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ind w:firstLineChars="200" w:firstLine="880"/>
        <w:jc w:val="left"/>
        <w:rPr>
          <w:rFonts w:eastAsia="方正仿宋_GBK" w:cs="方正黑体_GBK"/>
          <w:sz w:val="44"/>
          <w:szCs w:val="44"/>
          <w:lang w:val="en-US" w:eastAsia="zh-CN"/>
        </w:rPr>
      </w:pPr>
      <w:r>
        <w:rPr>
          <w:rFonts w:cs="方正仿宋_GBK" w:hint="eastAsia"/>
          <w:sz w:val="44"/>
          <w:szCs w:val="44"/>
        </w:rPr>
        <w:t>区外加工贸易手册核销业务</w:t>
      </w:r>
      <w:r>
        <w:rPr>
          <w:rFonts w:cs="方正仿宋_GBK" w:hint="eastAsia"/>
          <w:sz w:val="44"/>
          <w:szCs w:val="44"/>
          <w:lang w:val="en-US" w:eastAsia="zh-CN"/>
        </w:rPr>
        <w:t>办事指南</w:t>
      </w:r>
    </w:p>
    <w:p>
      <w:pPr>
        <w:ind w:firstLineChars="200" w:firstLine="640"/>
        <w:jc w:val="left"/>
        <w:rPr>
          <w:rFonts w:eastAsia="方正黑体_GBK"/>
        </w:rPr>
      </w:pPr>
      <w:r>
        <w:rPr>
          <w:rFonts w:eastAsia="方正黑体_GBK" w:cs="方正黑体_GBK" w:hint="eastAsia"/>
        </w:rPr>
        <w:t>一、事项名称：</w:t>
      </w:r>
      <w:r>
        <w:rPr>
          <w:rFonts w:cs="方正仿宋_GBK" w:hint="eastAsia"/>
        </w:rPr>
        <w:t>区外加工贸易手册核销业务</w:t>
      </w:r>
    </w:p>
    <w:p>
      <w:pPr>
        <w:ind w:firstLineChars="200" w:firstLine="640"/>
        <w:jc w:val="left"/>
        <w:rPr>
          <w:rFonts w:eastAsia="方正黑体_GBK"/>
        </w:rPr>
      </w:pPr>
      <w:r>
        <w:rPr>
          <w:rFonts w:eastAsia="方正黑体_GBK" w:cs="方正黑体_GBK" w:hint="eastAsia"/>
        </w:rPr>
        <w:t>二、事项类型：</w:t>
      </w:r>
      <w:r>
        <w:rPr>
          <w:rFonts w:cs="方正仿宋_GBK" w:hint="eastAsia"/>
        </w:rPr>
        <w:t>其他事项</w:t>
      </w:r>
    </w:p>
    <w:p>
      <w:pPr>
        <w:ind w:firstLineChars="200" w:firstLine="640"/>
        <w:jc w:val="left"/>
        <w:rPr>
          <w:rFonts w:eastAsia="方正黑体_GBK"/>
        </w:rPr>
      </w:pPr>
      <w:r>
        <w:rPr>
          <w:rFonts w:eastAsia="方正黑体_GBK" w:cs="方正黑体_GBK" w:hint="eastAsia"/>
        </w:rPr>
        <w:t>三、设定依据：</w:t>
      </w:r>
    </w:p>
    <w:p>
      <w:pPr>
        <w:pStyle w:val="133"/>
        <w:spacing w:line="560" w:lineRule="exact"/>
        <w:ind w:firstLineChars="200" w:firstLine="640"/>
        <w:jc w:val="left"/>
      </w:pPr>
      <w:r>
        <w:rPr>
          <w:rFonts w:cs="方正仿宋_GBK" w:hint="eastAsia"/>
        </w:rPr>
        <w:t>（一）《中华人民共和国海关加工贸易货物监管办法》</w:t>
      </w:r>
      <w:r>
        <w:rPr>
          <w:rStyle w:val="32"/>
        </w:rPr>
        <w:fldChar w:fldCharType="begin"/>
      </w:r>
      <w:r>
        <w:instrText>HYPERLINK "http://www.customs.gov.cn/customs/2014-03/12/article_2025121221035746101.html"</w:instrText>
      </w:r>
      <w:r>
        <w:rPr>
          <w:rStyle w:val="32"/>
        </w:rPr>
        <w:fldChar w:fldCharType="separate"/>
      </w:r>
      <w:r>
        <w:rPr>
          <w:rStyle w:val="32"/>
        </w:rPr>
        <w:t>http://www.customs.gov.cn/customs/2014-03/12/article_2025121221035746101.html</w:t>
      </w:r>
      <w:r>
        <w:rPr>
          <w:rStyle w:val="32"/>
        </w:rPr>
        <w:fldChar w:fldCharType="end"/>
      </w:r>
    </w:p>
    <w:p>
      <w:pPr>
        <w:pStyle w:val="133"/>
        <w:spacing w:line="560" w:lineRule="exact"/>
        <w:ind w:firstLineChars="200" w:firstLine="640"/>
        <w:jc w:val="left"/>
      </w:pPr>
      <w:r>
        <w:rPr>
          <w:rFonts w:cs="方正仿宋_GBK" w:hint="eastAsia"/>
        </w:rPr>
        <w:t>（二）《中华人民共和国海关加工贸易单耗管理办法》</w:t>
      </w:r>
      <w:r>
        <w:rPr>
          <w:rStyle w:val="32"/>
        </w:rPr>
        <w:fldChar w:fldCharType="begin"/>
      </w:r>
      <w:r>
        <w:instrText>HYPERLINK "http://www.customs.gov.cn/customs/2007-01/09/article_2025121221035922430.html"</w:instrText>
      </w:r>
      <w:r>
        <w:rPr>
          <w:rStyle w:val="32"/>
        </w:rPr>
        <w:fldChar w:fldCharType="separate"/>
      </w:r>
      <w:r>
        <w:rPr>
          <w:rStyle w:val="32"/>
        </w:rPr>
        <w:t>http://www.customs.gov.cn/customs/2007-01/09/article_2025121221035922430.html</w:t>
      </w:r>
      <w:r>
        <w:rPr>
          <w:rStyle w:val="32"/>
        </w:rPr>
        <w:fldChar w:fldCharType="end"/>
      </w:r>
    </w:p>
    <w:p>
      <w:pPr>
        <w:ind w:firstLineChars="200" w:firstLine="640"/>
        <w:jc w:val="left"/>
        <w:rPr>
          <w:rStyle w:val="32"/>
        </w:rPr>
      </w:pPr>
      <w:r>
        <w:rPr>
          <w:rFonts w:cs="方正仿宋_GBK" w:hint="eastAsia"/>
        </w:rPr>
        <w:t>（三）《中华人民共和国海关关于加工贸易边角料、剩余料件、残次品、副产品和受灾保税货物的管理办法》</w:t>
      </w:r>
      <w:r>
        <w:rPr>
          <w:rStyle w:val="32"/>
        </w:rPr>
        <w:fldChar w:fldCharType="begin"/>
      </w:r>
      <w:r>
        <w:instrText>HYPERLINK "http://www.customs.gov.cn/customs/2021-12/13/article_2025121221035581051.html"</w:instrText>
      </w:r>
      <w:r>
        <w:rPr>
          <w:rStyle w:val="32"/>
        </w:rPr>
        <w:fldChar w:fldCharType="separate"/>
      </w:r>
      <w:r>
        <w:rPr>
          <w:rStyle w:val="32"/>
        </w:rPr>
        <w:t>http://www.customs.gov.cn/customs/2021-12/13/article_2025121221035581051.html</w:t>
      </w:r>
      <w:r>
        <w:rPr>
          <w:rStyle w:val="32"/>
        </w:rPr>
        <w:fldChar w:fldCharType="end"/>
      </w:r>
      <w:bookmarkStart w:id="0" w:name="_GoBack"/>
      <w:bookmarkEnd w:id="0"/>
    </w:p>
    <w:p>
      <w:pPr>
        <w:ind w:firstLineChars="200" w:firstLine="640"/>
        <w:jc w:val="left"/>
        <w:rPr>
          <w:rFonts w:eastAsia="方正仿宋_GBK"/>
          <w:sz w:val="32"/>
          <w:szCs w:val="32"/>
        </w:rPr>
      </w:pPr>
      <w:r>
        <w:rPr>
          <w:rFonts w:eastAsia="方正黑体_GBK" w:cs="方正黑体_GBK" w:hint="eastAsia"/>
          <w:sz w:val="32"/>
          <w:szCs w:val="32"/>
        </w:rPr>
        <w:t>四、办理（实施）机构：</w:t>
      </w:r>
      <w:r>
        <w:rPr>
          <w:rFonts w:eastAsia="方正仿宋_GBK" w:cs="方正仿宋_GBK" w:hint="eastAsia"/>
          <w:sz w:val="32"/>
          <w:szCs w:val="32"/>
        </w:rPr>
        <w:t>手册设立海关</w:t>
      </w:r>
      <w:r>
        <w:rPr>
          <w:rFonts w:eastAsia="方正仿宋_GBK"/>
          <w:sz w:val="32"/>
          <w:szCs w:val="32"/>
        </w:rPr>
        <w:t>(</w:t>
      </w:r>
      <w:r>
        <w:rPr>
          <w:rFonts w:eastAsia="方正仿宋_GBK" w:cs="方正仿宋_GBK" w:hint="eastAsia"/>
          <w:sz w:val="32"/>
          <w:szCs w:val="32"/>
        </w:rPr>
        <w:t>天府新区海关、绵阳海关、自贡海关、泸州海关、乐山海关、攀枝花海关、德阳海关、广元海关、遂宁海关、内江海关、宜宾海关、南充海关、达州海关</w:t>
      </w:r>
      <w:r>
        <w:rPr>
          <w:rFonts w:eastAsia="方正仿宋_GBK" w:cs="方正仿宋_GBK"/>
          <w:sz w:val="32"/>
          <w:szCs w:val="32"/>
        </w:rPr>
        <w:t>、广安海关</w:t>
      </w:r>
      <w:r>
        <w:rPr>
          <w:rFonts w:eastAsia="方正仿宋_GBK" w:cs="方正仿宋_GBK" w:hint="eastAsia"/>
          <w:sz w:val="32"/>
          <w:szCs w:val="32"/>
        </w:rPr>
        <w:t>）</w:t>
      </w:r>
    </w:p>
    <w:p>
      <w:pPr>
        <w:ind w:firstLineChars="200" w:firstLine="640"/>
        <w:jc w:val="left"/>
      </w:pPr>
      <w:r>
        <w:rPr>
          <w:rFonts w:eastAsia="方正黑体_GBK" w:cs="方正黑体_GBK" w:hint="eastAsia"/>
        </w:rPr>
        <w:t>五、法定办结时限：</w:t>
      </w:r>
      <w:r>
        <w:rPr>
          <w:rFonts w:cs="方正仿宋_GBK" w:hint="eastAsia"/>
        </w:rPr>
        <w:t>自受理报核之日起</w:t>
      </w:r>
      <w:r>
        <w:t>30</w:t>
      </w:r>
      <w:r>
        <w:rPr>
          <w:rFonts w:cs="方正仿宋_GBK" w:hint="eastAsia"/>
        </w:rPr>
        <w:t>日内予以核销。特殊情况需要延长的，经直属海关关长或者其授权的隶属海关关长批准可以延长</w:t>
      </w:r>
      <w:r>
        <w:t>30</w:t>
      </w:r>
      <w:r>
        <w:rPr>
          <w:rFonts w:cs="方正仿宋_GBK" w:hint="eastAsia"/>
        </w:rPr>
        <w:t>日。</w:t>
      </w:r>
    </w:p>
    <w:p>
      <w:pPr>
        <w:ind w:firstLineChars="200" w:firstLine="640"/>
        <w:jc w:val="left"/>
        <w:rPr>
          <w:rFonts w:eastAsia="方正黑体_GBK"/>
        </w:rPr>
      </w:pPr>
      <w:r>
        <w:rPr>
          <w:rFonts w:eastAsia="方正黑体_GBK" w:cs="方正黑体_GBK" w:hint="eastAsia"/>
        </w:rPr>
        <w:t>六、承诺办结时限</w:t>
      </w:r>
      <w:r>
        <w:rPr>
          <w:rFonts w:cs="方正仿宋_GBK" w:hint="eastAsia"/>
        </w:rPr>
        <w:t>：同法定办结时限</w:t>
      </w:r>
    </w:p>
    <w:p>
      <w:pPr>
        <w:ind w:firstLineChars="200" w:firstLine="640"/>
        <w:jc w:val="left"/>
        <w:rPr>
          <w:rFonts w:eastAsia="方正黑体_GBK"/>
        </w:rPr>
      </w:pPr>
      <w:r>
        <w:rPr>
          <w:rFonts w:eastAsia="方正黑体_GBK" w:cs="方正黑体_GBK"/>
        </w:rPr>
        <w:t>七</w:t>
      </w:r>
      <w:r>
        <w:rPr>
          <w:rFonts w:eastAsia="方正黑体_GBK" w:cs="方正黑体_GBK" w:hint="eastAsia"/>
        </w:rPr>
        <w:t>、申请条件：</w:t>
      </w:r>
    </w:p>
    <w:p>
      <w:pPr>
        <w:pStyle w:val="99"/>
        <w:spacing w:line="520" w:lineRule="exact"/>
        <w:ind w:leftChars="57" w:left="182" w:firstLineChars="200" w:firstLine="640"/>
        <w:rPr>
          <w:rFonts w:ascii="Times New Roman" w:eastAsia="方正仿宋_GBK" w:cs="Times New Roman" w:hAnsi="Times New Roman"/>
          <w:sz w:val="32"/>
          <w:szCs w:val="32"/>
        </w:rPr>
      </w:pPr>
      <w:r>
        <w:rPr>
          <w:rFonts w:ascii="Times New Roman" w:eastAsia="方正仿宋_GBK" w:cs="方正仿宋_GBK" w:hAnsi="Times New Roman" w:hint="eastAsia"/>
          <w:sz w:val="32"/>
          <w:szCs w:val="32"/>
        </w:rPr>
        <w:t>（一）</w:t>
      </w:r>
      <w:r>
        <w:rPr>
          <w:rFonts w:ascii="Times New Roman" w:eastAsia="方正仿宋_GBK" w:cs="Times New Roman" w:hAnsi="Times New Roman"/>
          <w:sz w:val="32"/>
          <w:szCs w:val="32"/>
        </w:rPr>
        <w:t xml:space="preserve"> </w:t>
      </w:r>
      <w:r>
        <w:rPr>
          <w:rFonts w:ascii="Times New Roman" w:eastAsia="方正仿宋_GBK" w:cs="方正仿宋_GBK" w:hAnsi="Times New Roman" w:hint="eastAsia"/>
          <w:sz w:val="32"/>
          <w:szCs w:val="32"/>
        </w:rPr>
        <w:t>经营企业应当在规定的期限内将进口料件加工复出口，并且自加工贸易手册项下最后一批成品出口或者加工贸易手册到期之日起</w:t>
      </w:r>
      <w:r>
        <w:rPr>
          <w:rFonts w:ascii="Times New Roman" w:eastAsia="方正仿宋_GBK" w:cs="Times New Roman" w:hAnsi="Times New Roman"/>
          <w:sz w:val="32"/>
          <w:szCs w:val="32"/>
        </w:rPr>
        <w:t>30</w:t>
      </w:r>
      <w:r>
        <w:rPr>
          <w:rFonts w:ascii="Times New Roman" w:eastAsia="方正仿宋_GBK" w:cs="方正仿宋_GBK" w:hAnsi="Times New Roman" w:hint="eastAsia"/>
          <w:sz w:val="32"/>
          <w:szCs w:val="32"/>
        </w:rPr>
        <w:t>日内向海关报核。</w:t>
      </w:r>
    </w:p>
    <w:p>
      <w:pPr>
        <w:pStyle w:val="99"/>
        <w:spacing w:line="520" w:lineRule="exact"/>
        <w:ind w:leftChars="57" w:left="182" w:firstLineChars="200" w:firstLine="640"/>
        <w:rPr>
          <w:rFonts w:ascii="Times New Roman" w:eastAsia="方正仿宋_GBK" w:cs="Times New Roman" w:hAnsi="Times New Roman"/>
          <w:sz w:val="32"/>
          <w:szCs w:val="32"/>
        </w:rPr>
      </w:pPr>
      <w:r>
        <w:rPr>
          <w:rFonts w:ascii="Times New Roman" w:eastAsia="方正仿宋_GBK" w:cs="方正仿宋_GBK" w:hAnsi="Times New Roman" w:hint="eastAsia"/>
          <w:sz w:val="32"/>
          <w:szCs w:val="32"/>
        </w:rPr>
        <w:t>（二）经营企业对外签订的合同提前终止的，应当自合同终止之日起</w:t>
      </w:r>
      <w:r>
        <w:rPr>
          <w:rFonts w:ascii="Times New Roman" w:eastAsia="方正仿宋_GBK" w:cs="Times New Roman" w:hAnsi="Times New Roman"/>
          <w:sz w:val="32"/>
          <w:szCs w:val="32"/>
        </w:rPr>
        <w:t>30</w:t>
      </w:r>
      <w:r>
        <w:rPr>
          <w:rFonts w:ascii="Times New Roman" w:eastAsia="方正仿宋_GBK" w:cs="方正仿宋_GBK" w:hAnsi="Times New Roman" w:hint="eastAsia"/>
          <w:sz w:val="32"/>
          <w:szCs w:val="32"/>
        </w:rPr>
        <w:t>日内向海关报核。</w:t>
      </w:r>
      <w:r>
        <w:rPr>
          <w:rFonts w:ascii="Times New Roman" w:eastAsia="方正仿宋_GBK" w:cs="Times New Roman" w:hAnsi="Times New Roman"/>
          <w:sz w:val="32"/>
          <w:szCs w:val="32"/>
        </w:rPr>
        <w:t xml:space="preserve">  </w:t>
      </w:r>
    </w:p>
    <w:p>
      <w:pPr>
        <w:ind w:firstLineChars="200" w:firstLine="640"/>
        <w:jc w:val="left"/>
        <w:rPr>
          <w:rFonts w:eastAsia="方正黑体_GBK"/>
        </w:rPr>
      </w:pPr>
      <w:r>
        <w:rPr>
          <w:rFonts w:eastAsia="方正黑体_GBK" w:cs="方正黑体_GBK"/>
        </w:rPr>
        <w:t>八</w:t>
      </w:r>
      <w:r>
        <w:rPr>
          <w:rFonts w:eastAsia="方正黑体_GBK" w:cs="方正黑体_GBK" w:hint="eastAsia"/>
        </w:rPr>
        <w:t>、办理（申请）资料：</w:t>
      </w:r>
    </w:p>
    <w:p>
      <w:pPr>
        <w:pStyle w:val="89"/>
        <w:shd w:val="clear" w:color="auto" w:fill="FFFFFF"/>
        <w:wordWrap w:val="0"/>
        <w:adjustRightInd w:val="0"/>
        <w:snapToGrid w:val="0"/>
        <w:spacing w:line="560" w:lineRule="exact"/>
        <w:ind w:firstLineChars="200" w:firstLine="640"/>
        <w:rPr>
          <w:rFonts w:eastAsia="方正仿宋_GBK"/>
          <w:b/>
          <w:bCs/>
          <w:sz w:val="32"/>
          <w:szCs w:val="32"/>
        </w:rPr>
      </w:pPr>
      <w:r>
        <w:rPr>
          <w:rFonts w:eastAsia="方正仿宋_GBK" w:cs="方正仿宋_GBK" w:hint="eastAsia"/>
          <w:b/>
          <w:bCs/>
          <w:sz w:val="32"/>
          <w:szCs w:val="32"/>
        </w:rPr>
        <w:t>（一）申请材料目录</w:t>
      </w:r>
    </w:p>
    <w:p>
      <w:pPr>
        <w:pStyle w:val="126"/>
        <w:ind w:leftChars="200" w:left="640"/>
      </w:pPr>
      <w:r>
        <w:rPr>
          <w:rFonts w:ascii="Times New Roman" w:eastAsia="方正仿宋_GBK" w:cs="方正仿宋_GBK" w:hAnsi="Times New Roman" w:hint="eastAsia"/>
          <w:sz w:val="32"/>
          <w:szCs w:val="32"/>
        </w:rPr>
        <w:t>1. 手册涉及的进出口报关单明细</w:t>
      </w:r>
      <w:r>
        <w:rPr>
          <w:rFonts w:ascii="Times New Roman" w:eastAsia="方正仿宋_GBK" w:cs="方正仿宋_GBK" w:hAnsi="Times New Roman"/>
          <w:sz w:val="32"/>
          <w:szCs w:val="32"/>
        </w:rPr>
        <w:t>（电子版1份），</w:t>
      </w:r>
      <w:r>
        <w:rPr>
          <w:rFonts w:ascii="Times New Roman" w:eastAsia="方正仿宋_GBK" w:cs="方正仿宋_GBK" w:hAnsi="Times New Roman" w:hint="eastAsia"/>
          <w:sz w:val="32"/>
          <w:szCs w:val="32"/>
        </w:rPr>
        <w:t>如有纸报关单，提供报关单（电子版</w:t>
      </w:r>
      <w:r>
        <w:rPr>
          <w:rFonts w:ascii="Times New Roman" w:eastAsia="方正仿宋_GBK" w:cs="方正仿宋_GBK" w:hAnsi="Times New Roman"/>
          <w:sz w:val="32"/>
          <w:szCs w:val="32"/>
        </w:rPr>
        <w:t>1份</w:t>
      </w:r>
      <w:r>
        <w:rPr>
          <w:rFonts w:ascii="Times New Roman" w:eastAsia="方正仿宋_GBK" w:cs="方正仿宋_GBK" w:hAnsi="Times New Roman" w:hint="eastAsia"/>
          <w:sz w:val="32"/>
          <w:szCs w:val="32"/>
        </w:rPr>
        <w:t>）；</w:t>
        <w:br/>
        <w:t>2. 核销申报表（原件盖章</w:t>
      </w:r>
      <w:r>
        <w:rPr>
          <w:rFonts w:ascii="Times New Roman" w:eastAsia="方正仿宋_GBK" w:cs="方正仿宋_GBK" w:hAnsi="Times New Roman"/>
          <w:sz w:val="32"/>
          <w:szCs w:val="32"/>
        </w:rPr>
        <w:t>扫描电子版1份</w:t>
      </w:r>
      <w:r>
        <w:rPr>
          <w:rFonts w:ascii="Times New Roman" w:eastAsia="方正仿宋_GBK" w:cs="方正仿宋_GBK" w:hAnsi="Times New Roman" w:hint="eastAsia"/>
          <w:sz w:val="32"/>
          <w:szCs w:val="32"/>
        </w:rPr>
        <w:t>）；</w:t>
        <w:br/>
        <w:t>3. 核销申请材料（原件盖章</w:t>
      </w:r>
      <w:r>
        <w:rPr>
          <w:rFonts w:ascii="Times New Roman" w:eastAsia="方正仿宋_GBK" w:cs="方正仿宋_GBK" w:hAnsi="Times New Roman"/>
          <w:sz w:val="32"/>
          <w:szCs w:val="32"/>
        </w:rPr>
        <w:t>扫描电子版1份</w:t>
      </w:r>
      <w:r>
        <w:rPr>
          <w:rFonts w:ascii="Times New Roman" w:eastAsia="方正仿宋_GBK" w:cs="方正仿宋_GBK" w:hAnsi="Times New Roman" w:hint="eastAsia"/>
          <w:sz w:val="32"/>
          <w:szCs w:val="32"/>
        </w:rPr>
        <w:t>）；</w:t>
        <w:br/>
        <w:t>4. 其他单证或材料（</w:t>
      </w:r>
      <w:r>
        <w:rPr>
          <w:rFonts w:ascii="Times New Roman" w:eastAsia="方正仿宋_GBK" w:cs="方正仿宋_GBK" w:hAnsi="Times New Roman"/>
          <w:sz w:val="32"/>
          <w:szCs w:val="32"/>
        </w:rPr>
        <w:t>扫描电子版1份</w:t>
      </w:r>
      <w:r>
        <w:rPr>
          <w:rFonts w:ascii="Times New Roman" w:eastAsia="方正仿宋_GBK" w:cs="方正仿宋_GBK" w:hAnsi="Times New Roman" w:hint="eastAsia"/>
          <w:sz w:val="32"/>
          <w:szCs w:val="32"/>
        </w:rPr>
        <w:t>）。</w:t>
      </w:r>
      <w:r>
        <w:rPr>
          <w:sz w:val="21"/>
          <w:szCs w:val="21"/>
        </w:rPr>
        <w:br/>
      </w:r>
      <w:r>
        <w:rPr>
          <w:rFonts w:ascii="Times New Roman" w:eastAsia="方正仿宋_GBK" w:cs="方正仿宋_GBK" w:hAnsi="Times New Roman" w:hint="eastAsia"/>
          <w:b/>
          <w:bCs/>
          <w:sz w:val="32"/>
          <w:szCs w:val="32"/>
        </w:rPr>
        <w:t>（二）申请材料提交</w:t>
      </w:r>
      <w:r>
        <w:rPr>
          <w:rFonts w:ascii="Times New Roman" w:eastAsia="方正仿宋_GBK" w:cs="方正仿宋_GBK" w:hAnsi="Times New Roman" w:hint="eastAsia"/>
          <w:sz w:val="32"/>
          <w:szCs w:val="32"/>
        </w:rPr>
        <w:br/>
        <w:t>企业申请设立手册时通过单一窗口、“</w:t>
      </w:r>
      <w:r>
        <w:rPr>
          <w:rFonts w:ascii="Times New Roman" w:eastAsia="方正仿宋_GBK" w:cs="方正仿宋_GBK" w:hAnsi="Times New Roman" w:hint="eastAsia"/>
          <w:sz w:val="32"/>
          <w:szCs w:val="32"/>
          <w:lang w:val="en-US" w:eastAsia="zh-CN"/>
        </w:rPr>
        <w:t>海关政务服务平台</w:t>
      </w:r>
      <w:r>
        <w:rPr>
          <w:rFonts w:ascii="Times New Roman" w:eastAsia="方正仿宋_GBK" w:cs="方正仿宋_GBK" w:hAnsi="Times New Roman" w:hint="eastAsia"/>
          <w:sz w:val="32"/>
          <w:szCs w:val="32"/>
        </w:rPr>
        <w:t>”等方式向海关报送数据并上传相关电子随附资料。</w:t>
      </w:r>
    </w:p>
    <w:p>
      <w:pPr>
        <w:pStyle w:val="37"/>
        <w:ind w:firstLineChars="200" w:firstLine="640"/>
        <w:jc w:val="left"/>
        <w:rPr>
          <w:rFonts w:eastAsia="方正黑体_GBK"/>
        </w:rPr>
      </w:pPr>
      <w:r>
        <w:rPr>
          <w:rFonts w:eastAsia="方正黑体_GBK" w:cs="方正黑体_GBK"/>
        </w:rPr>
        <w:t>九</w:t>
      </w:r>
      <w:r>
        <w:rPr>
          <w:rFonts w:eastAsia="方正黑体_GBK" w:cs="方正黑体_GBK" w:hint="eastAsia"/>
        </w:rPr>
        <w:t>、办理流程：</w:t>
      </w:r>
      <w:r>
        <w:rPr>
          <w:rFonts w:cs="方正仿宋_GBK" w:hint="eastAsia"/>
        </w:rPr>
        <w:t>详见下图</w:t>
      </w:r>
    </w:p>
    <w:p>
      <w:pPr>
        <w:pStyle w:val="101"/>
        <w:rPr>
          <w:rFonts w:ascii="Times New Roman" w:cs="Times New Roman" w:hAnsi="Times New Roman"/>
        </w:rPr>
      </w:pPr>
    </w:p>
    <w:p>
      <w:pPr>
        <w:pStyle w:val="101"/>
        <w:rPr>
          <w:rFonts w:ascii="Times New Roman" w:cs="Times New Roman" w:hAnsi="Times New Roman"/>
        </w:rPr>
      </w:pPr>
      <w:r>
        <mc:AlternateContent>
          <mc:Choice Requires="wps">
            <w:drawing>
              <wp:anchor distT="0" distB="0" distL="114298" distR="114298" simplePos="0" relativeHeight="26" behindDoc="0" locked="0" layoutInCell="1" hidden="0" allowOverlap="1">
                <wp:simplePos x="0" y="0"/>
                <wp:positionH relativeFrom="column">
                  <wp:posOffset>1256664</wp:posOffset>
                </wp:positionH>
                <wp:positionV relativeFrom="paragraph">
                  <wp:posOffset>33655</wp:posOffset>
                </wp:positionV>
                <wp:extent cx="2171700" cy="296545"/>
                <wp:effectExtent l="0" t="0" r="0" b="0"/>
                <wp:wrapNone/>
                <wp:docPr id="1" name="文本框 1"/>
                <wp:cNvGraphicFramePr>
                  <a:graphicFrameLocks noChangeAspect="0"/>
                </wp:cNvGraphicFramePr>
                <a:graphic>
                  <a:graphicData uri="http://schemas.microsoft.com/office/word/2010/wordprocessingShape">
                    <wps:wsp>
                      <wps:cNvSpPr/>
                      <wps:spPr>
                        <a:xfrm rot="0">
                          <a:off x="0" y="0"/>
                          <a:ext cx="2171700" cy="296545"/>
                        </a:xfrm>
                        <a:prstGeom prst="rect"/>
                        <a:solidFill>
                          <a:srgbClr val="CCECFF"/>
                        </a:solidFill>
                        <a:ln w="9525" cmpd="sng" cap="flat">
                          <a:solidFill>
                            <a:srgbClr val="0066CC"/>
                          </a:solidFill>
                          <a:prstDash val="solid"/>
                          <a:miter/>
                        </a:ln>
                      </wps:spPr>
                      <wps:txbx id="2">
                        <w:txbxContent>
                          <w:p>
                            <w:pPr>
                              <w:pStyle w:val="102"/>
                              <w:ind w:firstLineChars="100" w:firstLine="210"/>
                              <w:rPr>
                                <w:rFonts w:ascii="方正黑体_GBK" w:eastAsia="方正黑体_GBK" w:cs="Times New Roman"/>
                              </w:rPr>
                            </w:pPr>
                            <w:r>
                              <w:rPr>
                                <w:rFonts w:ascii="方正黑体_GBK" w:eastAsia="方正黑体_GBK" w:cs="方正黑体_GBK" w:hint="eastAsia"/>
                                <w:color w:val="000000"/>
                              </w:rPr>
                              <w:t>企业提交相关资料申报核销</w:t>
                            </w:r>
                          </w:p>
                        </w:txbxContent>
                      </wps:txbx>
                      <wps:bodyPr vert="horz" wrap="square" lIns="91440" tIns="45720" rIns="91440" bIns="45720" anchor="t" anchorCtr="0" upright="1">
                        <a:noAutofit/>
                      </wps:bodyPr>
                    </wps:wsp>
                  </a:graphicData>
                </a:graphic>
              </wp:anchor>
            </w:drawing>
          </mc:Choice>
          <mc:Fallback>
            <w:pict>
              <v:rect type="#_x0000_t1" id="文本框 1 3" o:spid="_x0000_s3" fillcolor="#CCECFF" stroked="t" style="position:absolute;margin-left:98.94999pt;margin-top:2.65pt;width:171.0pt;height:23.35pt;z-index:26;mso-position-horizontal:absolute;mso-position-vertical:absolute;mso-wrap-distance-left:8.999863pt;mso-wrap-distance-right:8.999863pt;mso-wrap-style:square;">
                <v:stroke color="#0066CC"/>
                <v:textbox id="848" inset="2.54mm,1.27mm,2.54mm,1.27mm" o:insetmode="custom" style="layout-flow:horizontal;v-text-anchor:top;">
                  <w:txbxContent>
                    <w:p>
                      <w:pPr>
                        <w:pStyle w:val="102"/>
                        <w:ind w:firstLineChars="100" w:firstLine="210"/>
                        <w:rPr>
                          <w:rFonts w:ascii="方正黑体_GBK" w:eastAsia="方正黑体_GBK" w:cs="Times New Roman"/>
                        </w:rPr>
                      </w:pPr>
                      <w:r>
                        <w:rPr>
                          <w:rFonts w:ascii="方正黑体_GBK" w:eastAsia="方正黑体_GBK" w:cs="方正黑体_GBK" w:hint="eastAsia"/>
                          <w:color w:val="000000"/>
                        </w:rPr>
                        <w:t>企业提交相关资料申报核销</w:t>
                      </w:r>
                    </w:p>
                  </w:txbxContent>
                </v:textbox>
              </v:rect>
            </w:pict>
          </mc:Fallback>
        </mc:AlternateContent>
      </w:r>
    </w:p>
    <w:p>
      <w:pPr>
        <w:pStyle w:val="101"/>
        <w:rPr>
          <w:rFonts w:ascii="Times New Roman" w:cs="Times New Roman" w:hAnsi="Times New Roman"/>
        </w:rPr>
      </w:pPr>
      <w:r>
        <mc:AlternateContent>
          <mc:Choice Requires="wps">
            <w:drawing>
              <wp:anchor distT="0" distB="0" distL="114298" distR="114298" simplePos="0" relativeHeight="27" behindDoc="0" locked="0" layoutInCell="1" hidden="0" allowOverlap="1">
                <wp:simplePos x="0" y="0"/>
                <wp:positionH relativeFrom="column">
                  <wp:posOffset>2342515</wp:posOffset>
                </wp:positionH>
                <wp:positionV relativeFrom="paragraph">
                  <wp:posOffset>131444</wp:posOffset>
                </wp:positionV>
                <wp:extent cx="1905" cy="294005"/>
                <wp:effectExtent l="0" t="0" r="0" b="0"/>
                <wp:wrapNone/>
                <wp:docPr id="4" name="直线连接线 4"/>
                <wp:cNvGraphicFramePr>
                  <a:graphicFrameLocks noChangeAspect="0"/>
                </wp:cNvGraphicFramePr>
                <a:graphic>
                  <a:graphicData uri="http://schemas.microsoft.com/office/word/2010/wordprocessingShape">
                    <wps:wsp>
                      <wps:cNvSpPr/>
                      <wps:spPr>
                        <a:xfrm rot="0">
                          <a:off x="0" y="0"/>
                          <a:ext cx="1905" cy="294005"/>
                        </a:xfrm>
                        <a:prstGeom prst="straightConnector1"/>
                        <a:noFill/>
                        <a:ln w="25400" cmpd="sng" cap="flat">
                          <a:solidFill>
                            <a:srgbClr val="0066CC"/>
                          </a:solidFill>
                          <a:prstDash val="solid"/>
                          <a:miter/>
                          <a:tailEnd type="stealth" w="lg" len="lg"/>
                        </a:ln>
                      </wps:spPr>
                      <wps:bodyPr vert="horz" wrap="square" lIns="91440" tIns="45720" rIns="91440" bIns="45720" anchor="t" anchorCtr="0" upright="1">
                        <a:noAutofit/>
                      </wps:bodyPr>
                    </wps:wsp>
                  </a:graphicData>
                </a:graphic>
              </wp:anchor>
            </w:drawing>
          </mc:Choice>
          <mc:Fallback>
            <w:pict>
              <v:shape type="#_x0000_t32" id="直线连接线 4 5" o:spid="_x0000_s5" filled="f" stroked="t" strokeweight="2.0pt" style="position:absolute;margin-left:184.45pt;margin-top:10.349994pt;width:0.15000916pt;height:23.150013pt;z-index:27;mso-position-horizontal:absolute;mso-position-vertical:absolute;mso-wrap-distance-left:8.999863pt;mso-wrap-distance-right:8.999863pt;">
                <v:stroke color="#0066CC" endarrow="classic" endarrowwidth="wide" endarrowlength="long"/>
              </v:shape>
            </w:pict>
          </mc:Fallback>
        </mc:AlternateContent>
      </w:r>
    </w:p>
    <w:p>
      <w:pPr>
        <w:pStyle w:val="101"/>
        <w:rPr>
          <w:rFonts w:ascii="Times New Roman" w:cs="Times New Roman" w:hAnsi="Times New Roman"/>
        </w:rPr>
      </w:pPr>
    </w:p>
    <w:p>
      <w:pPr>
        <w:pStyle w:val="101"/>
        <w:rPr>
          <w:rFonts w:ascii="Times New Roman" w:cs="Times New Roman" w:hAnsi="Times New Roman"/>
        </w:rPr>
      </w:pPr>
      <w:r>
        <mc:AlternateContent>
          <mc:Choice Requires="wps">
            <w:drawing>
              <wp:anchor distT="0" distB="0" distL="114298" distR="114298" simplePos="0" relativeHeight="28" behindDoc="0" locked="0" layoutInCell="1" hidden="0" allowOverlap="1">
                <wp:simplePos x="0" y="0"/>
                <wp:positionH relativeFrom="column">
                  <wp:posOffset>1603374</wp:posOffset>
                </wp:positionH>
                <wp:positionV relativeFrom="paragraph">
                  <wp:posOffset>29209</wp:posOffset>
                </wp:positionV>
                <wp:extent cx="1482090" cy="431799"/>
                <wp:effectExtent l="0" t="0" r="0" b="0"/>
                <wp:wrapNone/>
                <wp:docPr id="6" name="流程图: 终止 6"/>
                <wp:cNvGraphicFramePr>
                  <a:graphicFrameLocks noChangeAspect="0"/>
                </wp:cNvGraphicFramePr>
                <a:graphic>
                  <a:graphicData uri="http://schemas.microsoft.com/office/word/2010/wordprocessingShape">
                    <wps:wsp>
                      <wps:cNvSpPr/>
                      <wps:spPr>
                        <a:xfrm rot="0">
                          <a:off x="0" y="0"/>
                          <a:ext cx="1482090" cy="431799"/>
                        </a:xfrm>
                        <a:prstGeom prst="flowChartTerminator"/>
                        <a:solidFill>
                          <a:srgbClr val="CCECFF"/>
                        </a:solidFill>
                        <a:ln w="9525" cmpd="sng" cap="flat">
                          <a:solidFill>
                            <a:srgbClr val="0066CC"/>
                          </a:solidFill>
                          <a:prstDash val="solid"/>
                          <a:miter/>
                        </a:ln>
                      </wps:spPr>
                      <wps:txbx id="7">
                        <w:txbxContent>
                          <w:p>
                            <w:pPr>
                              <w:pStyle w:val="103"/>
                              <w:ind w:firstLineChars="250" w:firstLine="525"/>
                              <w:rPr>
                                <w:rFonts w:ascii="方正黑体_GBK" w:eastAsia="方正黑体_GBK" w:cs="Times New Roman"/>
                              </w:rPr>
                            </w:pPr>
                            <w:r>
                              <w:rPr>
                                <w:rFonts w:ascii="方正黑体_GBK" w:eastAsia="方正黑体_GBK" w:cs="方正黑体_GBK" w:hint="eastAsia"/>
                                <w:color w:val="000000"/>
                              </w:rPr>
                              <w:t>海关审核</w:t>
                            </w:r>
                          </w:p>
                        </w:txbxContent>
                      </wps:txbx>
                      <wps:bodyPr vert="horz" wrap="square" lIns="91440" tIns="45720" rIns="91440" bIns="45720" anchor="t" anchorCtr="0" upright="1">
                        <a:noAutofit/>
                      </wps:bodyPr>
                    </wps:wsp>
                  </a:graphicData>
                </a:graphic>
              </wp:anchor>
            </w:drawing>
          </mc:Choice>
          <mc:Fallback>
            <w:pict>
              <v:shape type="#_x0000_t116" id="流程图: 终止 6 8" o:spid="_x0000_s8" fillcolor="#CCECFF" stroked="t" style="position:absolute;margin-left:126.24999pt;margin-top:2.3pt;width:116.700005pt;height:34.0pt;z-index:28;mso-position-horizontal:absolute;mso-position-vertical:absolute;mso-wrap-distance-left:8.999863pt;mso-wrap-distance-right:8.999863pt;mso-wrap-style:square;">
                <v:stroke color="#0066CC"/>
                <v:textbox id="849" inset="2.54mm,1.27mm,2.54mm,1.27mm" o:insetmode="custom" style="layout-flow:horizontal;v-text-anchor:top;">
                  <w:txbxContent>
                    <w:p>
                      <w:pPr>
                        <w:pStyle w:val="103"/>
                        <w:ind w:firstLineChars="250" w:firstLine="525"/>
                        <w:rPr>
                          <w:rFonts w:ascii="方正黑体_GBK" w:eastAsia="方正黑体_GBK" w:cs="Times New Roman"/>
                        </w:rPr>
                      </w:pPr>
                      <w:r>
                        <w:rPr>
                          <w:rFonts w:ascii="方正黑体_GBK" w:eastAsia="方正黑体_GBK" w:cs="方正黑体_GBK" w:hint="eastAsia"/>
                          <w:color w:val="000000"/>
                        </w:rPr>
                        <w:t>海关审核</w:t>
                      </w:r>
                    </w:p>
                  </w:txbxContent>
                </v:textbox>
              </v:shape>
            </w:pict>
          </mc:Fallback>
        </mc:AlternateContent>
      </w:r>
    </w:p>
    <w:p>
      <w:pPr>
        <w:pStyle w:val="101"/>
        <w:rPr>
          <w:rFonts w:ascii="Times New Roman" w:cs="Times New Roman" w:hAnsi="Times New Roman"/>
        </w:rPr>
      </w:pPr>
    </w:p>
    <w:p>
      <w:pPr>
        <w:pStyle w:val="101"/>
        <w:rPr>
          <w:rFonts w:ascii="Times New Roman" w:cs="Times New Roman" w:hAnsi="Times New Roman"/>
        </w:rPr>
      </w:pPr>
      <w:r>
        <mc:AlternateContent>
          <mc:Choice Requires="wps">
            <w:drawing>
              <wp:anchor distT="0" distB="0" distL="114298" distR="114298" simplePos="0" relativeHeight="29" behindDoc="0" locked="0" layoutInCell="1" hidden="0" allowOverlap="1">
                <wp:simplePos x="0" y="0"/>
                <wp:positionH relativeFrom="column">
                  <wp:posOffset>2342515</wp:posOffset>
                </wp:positionH>
                <wp:positionV relativeFrom="paragraph">
                  <wp:posOffset>64770</wp:posOffset>
                </wp:positionV>
                <wp:extent cx="1905" cy="263524"/>
                <wp:effectExtent l="0" t="0" r="0" b="0"/>
                <wp:wrapNone/>
                <wp:docPr id="9" name="直线连接线 9"/>
                <wp:cNvGraphicFramePr>
                  <a:graphicFrameLocks noChangeAspect="0"/>
                </wp:cNvGraphicFramePr>
                <a:graphic>
                  <a:graphicData uri="http://schemas.microsoft.com/office/word/2010/wordprocessingShape">
                    <wps:wsp>
                      <wps:cNvSpPr/>
                      <wps:spPr>
                        <a:xfrm flipH="1" rot="21600000">
                          <a:off x="0" y="0"/>
                          <a:ext cx="1905" cy="263524"/>
                        </a:xfrm>
                        <a:prstGeom prst="straightConnector1"/>
                        <a:solidFill>
                          <a:srgbClr val="FFFFFF"/>
                        </a:solidFill>
                        <a:ln w="25400" cmpd="sng" cap="flat">
                          <a:solidFill>
                            <a:srgbClr val="0066CC"/>
                          </a:solidFill>
                          <a:prstDash val="solid"/>
                          <a:miter/>
                          <a:tailEnd type="stealth" w="lg" len="lg"/>
                        </a:ln>
                      </wps:spPr>
                      <wps:bodyPr vert="horz" wrap="square" lIns="91440" tIns="45720" rIns="91440" bIns="45720" anchor="t" anchorCtr="0" upright="1">
                        <a:noAutofit/>
                      </wps:bodyPr>
                    </wps:wsp>
                  </a:graphicData>
                </a:graphic>
              </wp:anchor>
            </w:drawing>
          </mc:Choice>
          <mc:Fallback>
            <w:pict>
              <v:shape type="#_x0000_t32" id="直线连接线 9 10" o:spid="_x0000_s10" fillcolor="#FFFFFF" stroked="t" strokeweight="2.0pt" style="position:absolute;margin-left:184.45pt;margin-top:5.1000047pt;width:0.15000916pt;height:20.749975pt;flip:x;z-index:29;mso-position-horizontal:absolute;mso-position-vertical:absolute;mso-wrap-distance-left:8.999863pt;mso-wrap-distance-right:8.999863pt;">
                <v:stroke color="#0066CC" endarrow="classic" endarrowwidth="wide" endarrowlength="long"/>
              </v:shape>
            </w:pict>
          </mc:Fallback>
        </mc:AlternateContent>
      </w:r>
    </w:p>
    <w:p>
      <w:pPr>
        <w:pStyle w:val="101"/>
        <w:rPr>
          <w:rFonts w:ascii="Times New Roman" w:cs="Times New Roman" w:hAnsi="Times New Roman"/>
        </w:rPr>
      </w:pPr>
      <w:r>
        <mc:AlternateContent>
          <mc:Choice Requires="wps">
            <w:drawing>
              <wp:anchor distT="0" distB="0" distL="114298" distR="114298" simplePos="0" relativeHeight="30" behindDoc="0" locked="0" layoutInCell="1" hidden="0" allowOverlap="1">
                <wp:simplePos x="0" y="0"/>
                <wp:positionH relativeFrom="column">
                  <wp:posOffset>3314065</wp:posOffset>
                </wp:positionH>
                <wp:positionV relativeFrom="paragraph">
                  <wp:posOffset>31115</wp:posOffset>
                </wp:positionV>
                <wp:extent cx="276224" cy="299085"/>
                <wp:effectExtent l="0" t="0" r="0" b="0"/>
                <wp:wrapNone/>
                <wp:docPr id="11" name="文本框 11"/>
                <wp:cNvGraphicFramePr>
                  <a:graphicFrameLocks noChangeAspect="0"/>
                </wp:cNvGraphicFramePr>
                <a:graphic>
                  <a:graphicData uri="http://schemas.microsoft.com/office/word/2010/wordprocessingShape">
                    <wps:wsp>
                      <wps:cNvSpPr/>
                      <wps:spPr>
                        <a:xfrm rot="0">
                          <a:off x="0" y="0"/>
                          <a:ext cx="276224" cy="299085"/>
                        </a:xfrm>
                        <a:prstGeom prst="rect"/>
                        <a:solidFill>
                          <a:srgbClr val="FFFFFF"/>
                        </a:solidFill>
                        <a:ln w="9525" cmpd="sng" cap="flat">
                          <a:noFill/>
                          <a:prstDash val="solid"/>
                          <a:miter/>
                        </a:ln>
                      </wps:spPr>
                      <wps:txbx id="12">
                        <w:txbxContent>
                          <w:p>
                            <w:pPr>
                              <w:pStyle w:val="104"/>
                              <w:rPr>
                                <w:rFonts w:ascii="方正黑体_GBK" w:eastAsia="方正黑体_GBK" w:cs="Times New Roman"/>
                              </w:rPr>
                            </w:pPr>
                            <w:r>
                              <w:rPr>
                                <w:rFonts w:ascii="方正黑体_GBK" w:eastAsia="方正黑体_GBK" w:cs="方正黑体_GBK" w:hint="eastAsia"/>
                              </w:rPr>
                              <w:t>是</w:t>
                            </w:r>
                          </w:p>
                        </w:txbxContent>
                      </wps:txbx>
                      <wps:bodyPr vert="horz" wrap="square" lIns="91440" tIns="45720" rIns="91440" bIns="45720" anchor="t" anchorCtr="0" upright="1">
                        <a:noAutofit/>
                      </wps:bodyPr>
                    </wps:wsp>
                  </a:graphicData>
                </a:graphic>
              </wp:anchor>
            </w:drawing>
          </mc:Choice>
          <mc:Fallback>
            <w:pict>
              <v:rect type="#_x0000_t1" id="文本框 11 13" o:spid="_x0000_s13" fillcolor="#FFFFFF" stroked="f" style="position:absolute;margin-left:260.95pt;margin-top:2.45pt;width:21.749989pt;height:23.55pt;z-index:30;mso-position-horizontal:absolute;mso-position-vertical:absolute;mso-wrap-distance-left:8.999863pt;mso-wrap-distance-right:8.999863pt;mso-wrap-style:square;">
                <v:stroke color="#000000"/>
                <v:textbox id="850" inset="2.54mm,1.27mm,2.54mm,1.27mm" o:insetmode="custom" style="layout-flow:horizontal;v-text-anchor:top;">
                  <w:txbxContent>
                    <w:p>
                      <w:pPr>
                        <w:pStyle w:val="104"/>
                        <w:rPr>
                          <w:rFonts w:ascii="方正黑体_GBK" w:eastAsia="方正黑体_GBK" w:cs="Times New Roman"/>
                        </w:rPr>
                      </w:pPr>
                      <w:r>
                        <w:rPr>
                          <w:rFonts w:ascii="方正黑体_GBK" w:eastAsia="方正黑体_GBK" w:cs="方正黑体_GBK" w:hint="eastAsia"/>
                        </w:rPr>
                        <w:t>是</w:t>
                      </w:r>
                    </w:p>
                  </w:txbxContent>
                </v:textbox>
              </v:rect>
            </w:pict>
          </mc:Fallback>
        </mc:AlternateContent>
      </w:r>
      <w:r>
        <mc:AlternateContent>
          <mc:Choice Requires="wps">
            <w:drawing>
              <wp:anchor distT="0" distB="0" distL="114298" distR="114298" simplePos="0" relativeHeight="31" behindDoc="0" locked="0" layoutInCell="1" hidden="0" allowOverlap="1">
                <wp:simplePos x="0" y="0"/>
                <wp:positionH relativeFrom="column">
                  <wp:posOffset>3775075</wp:posOffset>
                </wp:positionH>
                <wp:positionV relativeFrom="paragraph">
                  <wp:posOffset>130175</wp:posOffset>
                </wp:positionV>
                <wp:extent cx="1710689" cy="435609"/>
                <wp:effectExtent l="0" t="0" r="0" b="0"/>
                <wp:wrapNone/>
                <wp:docPr id="14" name="流程图: 终止 14"/>
                <wp:cNvGraphicFramePr>
                  <a:graphicFrameLocks noChangeAspect="0"/>
                </wp:cNvGraphicFramePr>
                <a:graphic>
                  <a:graphicData uri="http://schemas.microsoft.com/office/word/2010/wordprocessingShape">
                    <wps:wsp>
                      <wps:cNvSpPr/>
                      <wps:spPr>
                        <a:xfrm rot="0">
                          <a:off x="0" y="0"/>
                          <a:ext cx="1710689" cy="435609"/>
                        </a:xfrm>
                        <a:prstGeom prst="flowChartTerminator"/>
                        <a:solidFill>
                          <a:srgbClr val="CCECFF"/>
                        </a:solidFill>
                        <a:ln w="9525" cmpd="sng" cap="flat">
                          <a:solidFill>
                            <a:srgbClr val="0066CC"/>
                          </a:solidFill>
                          <a:prstDash val="solid"/>
                          <a:miter/>
                        </a:ln>
                      </wps:spPr>
                      <wps:txbx id="15">
                        <w:txbxContent>
                          <w:p>
                            <w:pPr>
                              <w:pStyle w:val="105"/>
                              <w:rPr>
                                <w:rFonts w:ascii="方正黑体_GBK" w:eastAsia="方正黑体_GBK" w:cs="Times New Roman"/>
                              </w:rPr>
                            </w:pPr>
                            <w:r>
                              <w:rPr>
                                <w:rFonts w:ascii="方正黑体_GBK" w:eastAsia="方正黑体_GBK" w:cs="方正黑体_GBK" w:hint="eastAsia"/>
                              </w:rPr>
                              <w:t>海关开展实地保税核查</w:t>
                            </w:r>
                          </w:p>
                        </w:txbxContent>
                      </wps:txbx>
                      <wps:bodyPr vert="horz" wrap="square" lIns="91440" tIns="45720" rIns="91440" bIns="45720" anchor="t" anchorCtr="0" upright="1">
                        <a:noAutofit/>
                      </wps:bodyPr>
                    </wps:wsp>
                  </a:graphicData>
                </a:graphic>
              </wp:anchor>
            </w:drawing>
          </mc:Choice>
          <mc:Fallback>
            <w:pict>
              <v:shape type="#_x0000_t116" id="流程图: 终止 14 16" o:spid="_x0000_s16" fillcolor="#CCECFF" stroked="t" style="position:absolute;margin-left:297.25pt;margin-top:10.25pt;width:134.7pt;height:34.3pt;z-index:31;mso-position-horizontal:absolute;mso-position-vertical:absolute;mso-wrap-distance-left:8.999863pt;mso-wrap-distance-right:8.999863pt;mso-wrap-style:square;">
                <v:stroke color="#0066CC"/>
                <v:textbox id="851" inset="2.54mm,1.27mm,2.54mm,1.27mm" o:insetmode="custom" style="layout-flow:horizontal;v-text-anchor:top;">
                  <w:txbxContent>
                    <w:p>
                      <w:pPr>
                        <w:pStyle w:val="105"/>
                        <w:rPr>
                          <w:rFonts w:ascii="方正黑体_GBK" w:eastAsia="方正黑体_GBK" w:cs="Times New Roman"/>
                        </w:rPr>
                      </w:pPr>
                      <w:r>
                        <w:rPr>
                          <w:rFonts w:ascii="方正黑体_GBK" w:eastAsia="方正黑体_GBK" w:cs="方正黑体_GBK" w:hint="eastAsia"/>
                        </w:rPr>
                        <w:t>海关开展实地保税核查</w:t>
                      </w:r>
                    </w:p>
                  </w:txbxContent>
                </v:textbox>
              </v:shape>
            </w:pict>
          </mc:Fallback>
        </mc:AlternateContent>
      </w:r>
      <w:r>
        <mc:AlternateContent>
          <mc:Choice Requires="wps">
            <w:drawing>
              <wp:anchor distT="0" distB="0" distL="114298" distR="114298" simplePos="0" relativeHeight="32" behindDoc="0" locked="0" layoutInCell="1" hidden="0" allowOverlap="1">
                <wp:simplePos x="0" y="0"/>
                <wp:positionH relativeFrom="column">
                  <wp:posOffset>1370964</wp:posOffset>
                </wp:positionH>
                <wp:positionV relativeFrom="paragraph">
                  <wp:posOffset>130175</wp:posOffset>
                </wp:positionV>
                <wp:extent cx="1943100" cy="435609"/>
                <wp:effectExtent l="0" t="0" r="0" b="0"/>
                <wp:wrapNone/>
                <wp:docPr id="17" name="流程图: 终止 17"/>
                <wp:cNvGraphicFramePr>
                  <a:graphicFrameLocks noChangeAspect="0"/>
                </wp:cNvGraphicFramePr>
                <a:graphic>
                  <a:graphicData uri="http://schemas.microsoft.com/office/word/2010/wordprocessingShape">
                    <wps:wsp>
                      <wps:cNvSpPr/>
                      <wps:spPr>
                        <a:xfrm rot="0">
                          <a:off x="0" y="0"/>
                          <a:ext cx="1943100" cy="435609"/>
                        </a:xfrm>
                        <a:prstGeom prst="flowChartTerminator"/>
                        <a:solidFill>
                          <a:srgbClr val="CCECFF"/>
                        </a:solidFill>
                        <a:ln w="9525" cmpd="sng" cap="flat">
                          <a:solidFill>
                            <a:srgbClr val="0066CC"/>
                          </a:solidFill>
                          <a:prstDash val="solid"/>
                          <a:miter/>
                        </a:ln>
                      </wps:spPr>
                      <wps:txbx id="18">
                        <w:txbxContent>
                          <w:p>
                            <w:pPr>
                              <w:pStyle w:val="106"/>
                              <w:ind w:firstLineChars="50" w:firstLine="105"/>
                              <w:rPr>
                                <w:rFonts w:ascii="方正黑体_GBK" w:eastAsia="方正黑体_GBK" w:cs="Times New Roman"/>
                                <w:sz w:val="24"/>
                                <w:szCs w:val="24"/>
                              </w:rPr>
                            </w:pPr>
                            <w:r>
                              <w:rPr>
                                <w:rFonts w:ascii="方正黑体_GBK" w:eastAsia="方正黑体_GBK" w:cs="方正黑体_GBK" w:hint="eastAsia"/>
                                <w:color w:val="000000"/>
                              </w:rPr>
                              <w:t>是否需要启动重点核查</w:t>
                            </w:r>
                          </w:p>
                        </w:txbxContent>
                      </wps:txbx>
                      <wps:bodyPr vert="horz" wrap="square" lIns="91440" tIns="45720" rIns="91440" bIns="45720" anchor="t" anchorCtr="0" upright="1">
                        <a:noAutofit/>
                      </wps:bodyPr>
                    </wps:wsp>
                  </a:graphicData>
                </a:graphic>
              </wp:anchor>
            </w:drawing>
          </mc:Choice>
          <mc:Fallback>
            <w:pict>
              <v:shape type="#_x0000_t116" id="流程图: 终止 17 19" o:spid="_x0000_s19" fillcolor="#CCECFF" stroked="t" style="position:absolute;margin-left:107.95pt;margin-top:10.25pt;width:153.0pt;height:34.3pt;z-index:32;mso-position-horizontal:absolute;mso-position-vertical:absolute;mso-wrap-distance-left:8.999863pt;mso-wrap-distance-right:8.999863pt;mso-wrap-style:square;">
                <v:stroke color="#0066CC"/>
                <v:textbox id="852" inset="2.54mm,1.27mm,2.54mm,1.27mm" o:insetmode="custom" style="layout-flow:horizontal;v-text-anchor:top;">
                  <w:txbxContent>
                    <w:p>
                      <w:pPr>
                        <w:pStyle w:val="106"/>
                        <w:ind w:firstLineChars="50" w:firstLine="105"/>
                        <w:rPr>
                          <w:rFonts w:ascii="方正黑体_GBK" w:eastAsia="方正黑体_GBK" w:cs="Times New Roman"/>
                          <w:sz w:val="24"/>
                          <w:szCs w:val="24"/>
                        </w:rPr>
                      </w:pPr>
                      <w:r>
                        <w:rPr>
                          <w:rFonts w:ascii="方正黑体_GBK" w:eastAsia="方正黑体_GBK" w:cs="方正黑体_GBK" w:hint="eastAsia"/>
                          <w:color w:val="000000"/>
                        </w:rPr>
                        <w:t>是否需要启动重点核查</w:t>
                      </w:r>
                    </w:p>
                  </w:txbxContent>
                </v:textbox>
              </v:shape>
            </w:pict>
          </mc:Fallback>
        </mc:AlternateContent>
      </w:r>
    </w:p>
    <w:p>
      <w:pPr>
        <w:pStyle w:val="101"/>
        <w:rPr>
          <w:rFonts w:ascii="Times New Roman" w:cs="Times New Roman" w:hAnsi="Times New Roman"/>
        </w:rPr>
      </w:pPr>
      <w:r>
        <mc:AlternateContent>
          <mc:Choice Requires="wps">
            <w:drawing>
              <wp:anchor distT="0" distB="0" distL="114298" distR="114298" simplePos="0" relativeHeight="33" behindDoc="0" locked="0" layoutInCell="1" hidden="0" allowOverlap="1">
                <wp:simplePos x="0" y="0"/>
                <wp:positionH relativeFrom="column">
                  <wp:posOffset>3314065</wp:posOffset>
                </wp:positionH>
                <wp:positionV relativeFrom="paragraph">
                  <wp:posOffset>149860</wp:posOffset>
                </wp:positionV>
                <wp:extent cx="461009" cy="952"/>
                <wp:effectExtent l="0" t="0" r="0" b="0"/>
                <wp:wrapNone/>
                <wp:docPr id="20" name="直线连接线 20"/>
                <wp:cNvGraphicFramePr>
                  <a:graphicFrameLocks noChangeAspect="0"/>
                </wp:cNvGraphicFramePr>
                <a:graphic>
                  <a:graphicData uri="http://schemas.microsoft.com/office/word/2010/wordprocessingShape">
                    <wps:wsp>
                      <wps:cNvSpPr/>
                      <wps:spPr>
                        <a:xfrm rot="0">
                          <a:off x="0" y="0"/>
                          <a:ext cx="461009" cy="952"/>
                        </a:xfrm>
                        <a:prstGeom prst="straightConnector1"/>
                        <a:solidFill>
                          <a:srgbClr val="FFFFFF"/>
                        </a:solidFill>
                        <a:ln w="25400" cmpd="sng" cap="flat">
                          <a:solidFill>
                            <a:srgbClr val="0066CC"/>
                          </a:solidFill>
                          <a:prstDash val="solid"/>
                          <a:miter/>
                          <a:tailEnd type="stealth" w="lg" len="lg"/>
                        </a:ln>
                      </wps:spPr>
                      <wps:bodyPr vert="horz" wrap="square" lIns="91440" tIns="45720" rIns="91440" bIns="45720" anchor="t" anchorCtr="0" upright="1">
                        <a:noAutofit/>
                      </wps:bodyPr>
                    </wps:wsp>
                  </a:graphicData>
                </a:graphic>
              </wp:anchor>
            </w:drawing>
          </mc:Choice>
          <mc:Fallback>
            <w:pict>
              <v:shape type="#_x0000_t32" id="直线连接线 20 21" o:spid="_x0000_s21" fillcolor="#FFFFFF" stroked="t" strokeweight="2.0pt" style="position:absolute;margin-left:260.95pt;margin-top:11.800007pt;width:36.299988pt;height:0.07502556pt;z-index:33;mso-position-horizontal:absolute;mso-position-vertical:absolute;mso-wrap-distance-left:8.999863pt;mso-wrap-distance-right:8.999863pt;">
                <v:stroke color="#0066CC" endarrow="classic" endarrowwidth="wide" endarrowlength="long"/>
              </v:shape>
            </w:pict>
          </mc:Fallback>
        </mc:AlternateContent>
      </w:r>
    </w:p>
    <w:p>
      <w:pPr>
        <w:pStyle w:val="101"/>
        <w:rPr>
          <w:rFonts w:ascii="Times New Roman" w:cs="Times New Roman" w:hAnsi="Times New Roman"/>
        </w:rPr>
      </w:pPr>
      <w:r>
        <mc:AlternateContent>
          <mc:Choice Requires="wps">
            <w:drawing>
              <wp:anchor distT="0" distB="0" distL="114298" distR="114298" simplePos="0" relativeHeight="34" behindDoc="0" locked="0" layoutInCell="1" hidden="0" allowOverlap="1">
                <wp:simplePos x="0" y="0"/>
                <wp:positionH relativeFrom="column">
                  <wp:posOffset>2056764</wp:posOffset>
                </wp:positionH>
                <wp:positionV relativeFrom="paragraph">
                  <wp:posOffset>130175</wp:posOffset>
                </wp:positionV>
                <wp:extent cx="276225" cy="299085"/>
                <wp:effectExtent l="0" t="0" r="0" b="0"/>
                <wp:wrapNone/>
                <wp:docPr id="22" name="文本框 22"/>
                <wp:cNvGraphicFramePr>
                  <a:graphicFrameLocks noChangeAspect="0"/>
                </wp:cNvGraphicFramePr>
                <a:graphic>
                  <a:graphicData uri="http://schemas.microsoft.com/office/word/2010/wordprocessingShape">
                    <wps:wsp>
                      <wps:cNvSpPr/>
                      <wps:spPr>
                        <a:xfrm rot="0">
                          <a:off x="0" y="0"/>
                          <a:ext cx="276225" cy="299085"/>
                        </a:xfrm>
                        <a:prstGeom prst="rect"/>
                        <a:noFill/>
                        <a:ln w="9525" cmpd="sng" cap="flat">
                          <a:noFill/>
                          <a:prstDash val="solid"/>
                          <a:miter/>
                        </a:ln>
                      </wps:spPr>
                      <wps:txbx id="23">
                        <w:txbxContent>
                          <w:p>
                            <w:pPr>
                              <w:pStyle w:val="107"/>
                              <w:rPr>
                                <w:rFonts w:cs="Times New Roman"/>
                              </w:rPr>
                            </w:pPr>
                            <w:r>
                              <w:rPr>
                                <w:rFonts w:cs="宋体" w:hint="eastAsia"/>
                              </w:rPr>
                              <w:t>否</w:t>
                            </w:r>
                          </w:p>
                        </w:txbxContent>
                      </wps:txbx>
                      <wps:bodyPr vert="horz" wrap="square" lIns="91440" tIns="45720" rIns="91440" bIns="45720" anchor="t" anchorCtr="0" upright="1">
                        <a:noAutofit/>
                      </wps:bodyPr>
                    </wps:wsp>
                  </a:graphicData>
                </a:graphic>
              </wp:anchor>
            </w:drawing>
          </mc:Choice>
          <mc:Fallback>
            <w:pict>
              <v:rect type="#_x0000_t1" id="文本框 22 24" o:spid="_x0000_s24" filled="f" stroked="f" style="position:absolute;margin-left:161.95pt;margin-top:10.25pt;width:21.75pt;height:23.55pt;z-index:34;mso-position-horizontal:absolute;mso-position-vertical:absolute;mso-wrap-distance-left:8.999863pt;mso-wrap-distance-right:8.999863pt;mso-wrap-style:square;">
                <v:stroke color="#000000"/>
                <v:textbox id="853" inset="2.54mm,1.27mm,2.54mm,1.27mm" o:insetmode="custom" style="layout-flow:horizontal;v-text-anchor:top;">
                  <w:txbxContent>
                    <w:p>
                      <w:pPr>
                        <w:pStyle w:val="107"/>
                        <w:rPr>
                          <w:rFonts w:cs="Times New Roman"/>
                        </w:rPr>
                      </w:pPr>
                      <w:r>
                        <w:rPr>
                          <w:rFonts w:cs="宋体" w:hint="eastAsia"/>
                        </w:rPr>
                        <w:t>否</w:t>
                      </w:r>
                    </w:p>
                  </w:txbxContent>
                </v:textbox>
              </v:rect>
            </w:pict>
          </mc:Fallback>
        </mc:AlternateContent>
      </w:r>
      <w:r>
        <mc:AlternateContent>
          <mc:Choice Requires="wps">
            <w:drawing>
              <wp:anchor distT="0" distB="0" distL="114298" distR="114298" simplePos="0" relativeHeight="35" behindDoc="0" locked="0" layoutInCell="1" hidden="0" allowOverlap="1">
                <wp:simplePos x="0" y="0"/>
                <wp:positionH relativeFrom="column">
                  <wp:posOffset>2342515</wp:posOffset>
                </wp:positionH>
                <wp:positionV relativeFrom="paragraph">
                  <wp:posOffset>170180</wp:posOffset>
                </wp:positionV>
                <wp:extent cx="1269" cy="259715"/>
                <wp:effectExtent l="0" t="0" r="0" b="0"/>
                <wp:wrapNone/>
                <wp:docPr id="25" name="直线连接线 25"/>
                <wp:cNvGraphicFramePr>
                  <a:graphicFrameLocks noChangeAspect="0"/>
                </wp:cNvGraphicFramePr>
                <a:graphic>
                  <a:graphicData uri="http://schemas.microsoft.com/office/word/2010/wordprocessingShape">
                    <wps:wsp>
                      <wps:cNvSpPr/>
                      <wps:spPr>
                        <a:xfrm rot="0">
                          <a:off x="0" y="0"/>
                          <a:ext cx="1269" cy="259715"/>
                        </a:xfrm>
                        <a:prstGeom prst="straightConnector1"/>
                        <a:solidFill>
                          <a:srgbClr val="FFFFFF"/>
                        </a:solidFill>
                        <a:ln w="25400" cmpd="sng" cap="flat">
                          <a:solidFill>
                            <a:srgbClr val="0066CC"/>
                          </a:solidFill>
                          <a:prstDash val="solid"/>
                          <a:miter/>
                          <a:tailEnd type="stealth" w="lg" len="lg"/>
                        </a:ln>
                      </wps:spPr>
                      <wps:bodyPr vert="horz" wrap="square" lIns="91440" tIns="45720" rIns="91440" bIns="45720" anchor="t" anchorCtr="0" upright="1">
                        <a:noAutofit/>
                      </wps:bodyPr>
                    </wps:wsp>
                  </a:graphicData>
                </a:graphic>
              </wp:anchor>
            </w:drawing>
          </mc:Choice>
          <mc:Fallback>
            <w:pict>
              <v:shape type="#_x0000_t32" id="直线连接线 25 26" o:spid="_x0000_s26" fillcolor="#FFFFFF" stroked="t" strokeweight="2.0pt" style="position:absolute;margin-left:184.45pt;margin-top:13.400003pt;width:0.099975586pt;height:20.450006pt;z-index:35;mso-position-horizontal:absolute;mso-position-vertical:absolute;mso-wrap-distance-left:8.999863pt;mso-wrap-distance-right:8.999863pt;">
                <v:stroke color="#0066CC" endarrow="classic" endarrowwidth="wide" endarrowlength="long"/>
              </v:shape>
            </w:pict>
          </mc:Fallback>
        </mc:AlternateContent>
      </w:r>
      <w:r>
        <mc:AlternateContent>
          <mc:Choice Requires="wps">
            <w:drawing>
              <wp:anchor distT="0" distB="0" distL="114298" distR="114298" simplePos="0" relativeHeight="36" behindDoc="0" locked="0" layoutInCell="1" hidden="0" allowOverlap="1">
                <wp:simplePos x="0" y="0"/>
                <wp:positionH relativeFrom="column">
                  <wp:posOffset>4630420</wp:posOffset>
                </wp:positionH>
                <wp:positionV relativeFrom="paragraph">
                  <wp:posOffset>170180</wp:posOffset>
                </wp:positionV>
                <wp:extent cx="952" cy="259715"/>
                <wp:effectExtent l="0" t="0" r="0" b="0"/>
                <wp:wrapNone/>
                <wp:docPr id="27" name="直线连接线 27"/>
                <wp:cNvGraphicFramePr>
                  <a:graphicFrameLocks noChangeAspect="0"/>
                </wp:cNvGraphicFramePr>
                <a:graphic>
                  <a:graphicData uri="http://schemas.microsoft.com/office/word/2010/wordprocessingShape">
                    <wps:wsp>
                      <wps:cNvSpPr/>
                      <wps:spPr>
                        <a:xfrm rot="0">
                          <a:off x="0" y="0"/>
                          <a:ext cx="952" cy="259715"/>
                        </a:xfrm>
                        <a:prstGeom prst="straightConnector1"/>
                        <a:solidFill>
                          <a:srgbClr val="FFFFFF"/>
                        </a:solidFill>
                        <a:ln w="25400" cmpd="sng" cap="flat">
                          <a:solidFill>
                            <a:srgbClr val="0066CC"/>
                          </a:solidFill>
                          <a:prstDash val="solid"/>
                          <a:miter/>
                          <a:tailEnd type="stealth" w="lg" len="lg"/>
                        </a:ln>
                      </wps:spPr>
                      <wps:bodyPr vert="horz" wrap="square" lIns="91440" tIns="45720" rIns="91440" bIns="45720" anchor="t" anchorCtr="0" upright="1">
                        <a:noAutofit/>
                      </wps:bodyPr>
                    </wps:wsp>
                  </a:graphicData>
                </a:graphic>
              </wp:anchor>
            </w:drawing>
          </mc:Choice>
          <mc:Fallback>
            <w:pict>
              <v:shape type="#_x0000_t32" id="直线连接线 27 28" o:spid="_x0000_s28" fillcolor="#FFFFFF" stroked="t" strokeweight="2.0pt" style="position:absolute;margin-left:364.6pt;margin-top:13.400003pt;width:0.07498169pt;height:20.450006pt;z-index:36;mso-position-horizontal:absolute;mso-position-vertical:absolute;mso-wrap-distance-left:8.999863pt;mso-wrap-distance-right:8.999863pt;">
                <v:stroke color="#0066CC" endarrow="classic" endarrowwidth="wide" endarrowlength="long"/>
              </v:shape>
            </w:pict>
          </mc:Fallback>
        </mc:AlternateContent>
      </w:r>
    </w:p>
    <w:p>
      <w:pPr>
        <w:pStyle w:val="101"/>
        <w:rPr>
          <w:rFonts w:ascii="Times New Roman" w:cs="Times New Roman" w:hAnsi="Times New Roman"/>
        </w:rPr>
      </w:pPr>
    </w:p>
    <w:p>
      <w:pPr>
        <w:pStyle w:val="101"/>
        <w:rPr>
          <w:rFonts w:ascii="Times New Roman" w:cs="Times New Roman" w:hAnsi="Times New Roman"/>
        </w:rPr>
      </w:pPr>
      <w:r>
        <mc:AlternateContent>
          <mc:Choice Requires="wps">
            <w:drawing>
              <wp:anchor distT="0" distB="0" distL="114298" distR="114298" simplePos="0" relativeHeight="37" behindDoc="0" locked="0" layoutInCell="1" hidden="0" allowOverlap="1">
                <wp:simplePos x="0" y="0"/>
                <wp:positionH relativeFrom="column">
                  <wp:posOffset>3775075</wp:posOffset>
                </wp:positionH>
                <wp:positionV relativeFrom="paragraph">
                  <wp:posOffset>33020</wp:posOffset>
                </wp:positionV>
                <wp:extent cx="1710689" cy="586740"/>
                <wp:effectExtent l="0" t="0" r="0" b="0"/>
                <wp:wrapNone/>
                <wp:docPr id="29" name="流程图: 终止 29"/>
                <wp:cNvGraphicFramePr>
                  <a:graphicFrameLocks noChangeAspect="0"/>
                </wp:cNvGraphicFramePr>
                <a:graphic>
                  <a:graphicData uri="http://schemas.microsoft.com/office/word/2010/wordprocessingShape">
                    <wps:wsp>
                      <wps:cNvSpPr/>
                      <wps:spPr>
                        <a:xfrm rot="0">
                          <a:off x="0" y="0"/>
                          <a:ext cx="1710689" cy="586740"/>
                        </a:xfrm>
                        <a:prstGeom prst="flowChartTerminator"/>
                        <a:solidFill>
                          <a:srgbClr val="CCECFF"/>
                        </a:solidFill>
                        <a:ln w="9525" cmpd="sng" cap="flat">
                          <a:solidFill>
                            <a:srgbClr val="0066CC"/>
                          </a:solidFill>
                          <a:prstDash val="solid"/>
                          <a:miter/>
                        </a:ln>
                      </wps:spPr>
                      <wps:txbx id="30">
                        <w:txbxContent>
                          <w:p>
                            <w:pPr>
                              <w:pStyle w:val="108"/>
                              <w:ind w:firstLineChars="200" w:firstLine="420"/>
                              <w:rPr>
                                <w:rFonts w:ascii="方正黑体_GBK" w:eastAsia="方正黑体_GBK" w:cs="Times New Roman"/>
                              </w:rPr>
                            </w:pPr>
                            <w:r>
                              <w:rPr>
                                <w:rFonts w:ascii="方正黑体_GBK" w:eastAsia="方正黑体_GBK" w:cs="方正黑体_GBK" w:hint="eastAsia"/>
                              </w:rPr>
                              <w:t>进行后续处置</w:t>
                            </w:r>
                          </w:p>
                        </w:txbxContent>
                      </wps:txbx>
                      <wps:bodyPr vert="horz" wrap="square" lIns="91440" tIns="45720" rIns="91440" bIns="45720" anchor="t" anchorCtr="0" upright="1">
                        <a:noAutofit/>
                      </wps:bodyPr>
                    </wps:wsp>
                  </a:graphicData>
                </a:graphic>
              </wp:anchor>
            </w:drawing>
          </mc:Choice>
          <mc:Fallback>
            <w:pict>
              <v:shape type="#_x0000_t116" id="流程图: 终止 29 31" o:spid="_x0000_s31" fillcolor="#CCECFF" stroked="t" style="position:absolute;margin-left:297.25pt;margin-top:2.6pt;width:134.7pt;height:46.2pt;z-index:37;mso-position-horizontal:absolute;mso-position-vertical:absolute;mso-wrap-distance-left:8.999863pt;mso-wrap-distance-right:8.999863pt;mso-wrap-style:square;">
                <v:stroke color="#0066CC"/>
                <v:textbox id="854" inset="2.54mm,1.27mm,2.54mm,1.27mm" o:insetmode="custom" style="layout-flow:horizontal;v-text-anchor:top;">
                  <w:txbxContent>
                    <w:p>
                      <w:pPr>
                        <w:pStyle w:val="108"/>
                        <w:ind w:firstLineChars="200" w:firstLine="420"/>
                        <w:rPr>
                          <w:rFonts w:ascii="方正黑体_GBK" w:eastAsia="方正黑体_GBK" w:cs="Times New Roman"/>
                        </w:rPr>
                      </w:pPr>
                      <w:r>
                        <w:rPr>
                          <w:rFonts w:ascii="方正黑体_GBK" w:eastAsia="方正黑体_GBK" w:cs="方正黑体_GBK" w:hint="eastAsia"/>
                        </w:rPr>
                        <w:t>进行后续处置</w:t>
                      </w:r>
                    </w:p>
                  </w:txbxContent>
                </v:textbox>
              </v:shape>
            </w:pict>
          </mc:Fallback>
        </mc:AlternateContent>
      </w:r>
      <w:r>
        <mc:AlternateContent>
          <mc:Choice Requires="wps">
            <w:drawing>
              <wp:anchor distT="0" distB="0" distL="114298" distR="114298" simplePos="0" relativeHeight="38" behindDoc="0" locked="0" layoutInCell="1" hidden="0" allowOverlap="1">
                <wp:simplePos x="0" y="0"/>
                <wp:positionH relativeFrom="column">
                  <wp:posOffset>1370964</wp:posOffset>
                </wp:positionH>
                <wp:positionV relativeFrom="paragraph">
                  <wp:posOffset>33020</wp:posOffset>
                </wp:positionV>
                <wp:extent cx="1943100" cy="586740"/>
                <wp:effectExtent l="0" t="0" r="0" b="0"/>
                <wp:wrapNone/>
                <wp:docPr id="32" name="流程图: 终止 32"/>
                <wp:cNvGraphicFramePr>
                  <a:graphicFrameLocks noChangeAspect="0"/>
                </wp:cNvGraphicFramePr>
                <a:graphic>
                  <a:graphicData uri="http://schemas.microsoft.com/office/word/2010/wordprocessingShape">
                    <wps:wsp>
                      <wps:cNvSpPr/>
                      <wps:spPr>
                        <a:xfrm rot="0">
                          <a:off x="0" y="0"/>
                          <a:ext cx="1943100" cy="586740"/>
                        </a:xfrm>
                        <a:prstGeom prst="flowChartTerminator"/>
                        <a:solidFill>
                          <a:srgbClr val="CCECFF"/>
                        </a:solidFill>
                        <a:ln w="9525" cmpd="sng" cap="flat">
                          <a:solidFill>
                            <a:srgbClr val="0066CC"/>
                          </a:solidFill>
                          <a:prstDash val="solid"/>
                          <a:miter/>
                        </a:ln>
                      </wps:spPr>
                      <wps:txbx id="33">
                        <w:txbxContent>
                          <w:p>
                            <w:pPr>
                              <w:pStyle w:val="109"/>
                              <w:ind w:firstLineChars="50" w:firstLine="105"/>
                              <w:rPr>
                                <w:rFonts w:ascii="方正黑体_GBK" w:eastAsia="方正黑体_GBK" w:cs="Times New Roman"/>
                              </w:rPr>
                            </w:pPr>
                            <w:r>
                              <w:rPr>
                                <w:rFonts w:ascii="方正黑体_GBK" w:eastAsia="方正黑体_GBK" w:cs="方正黑体_GBK" w:hint="eastAsia"/>
                              </w:rPr>
                              <w:t>是否有其他需处置事项</w:t>
                            </w:r>
                          </w:p>
                        </w:txbxContent>
                      </wps:txbx>
                      <wps:bodyPr vert="horz" wrap="square" lIns="91440" tIns="45720" rIns="91440" bIns="45720" anchor="t" anchorCtr="0" upright="1">
                        <a:noAutofit/>
                      </wps:bodyPr>
                    </wps:wsp>
                  </a:graphicData>
                </a:graphic>
              </wp:anchor>
            </w:drawing>
          </mc:Choice>
          <mc:Fallback>
            <w:pict>
              <v:shape type="#_x0000_t116" id="流程图: 终止 32 34" o:spid="_x0000_s34" fillcolor="#CCECFF" stroked="t" style="position:absolute;margin-left:107.95pt;margin-top:2.6pt;width:153.0pt;height:46.2pt;z-index:38;mso-position-horizontal:absolute;mso-position-vertical:absolute;mso-wrap-distance-left:8.999863pt;mso-wrap-distance-right:8.999863pt;mso-wrap-style:square;">
                <v:stroke color="#0066CC"/>
                <v:textbox id="855" inset="2.54mm,1.27mm,2.54mm,1.27mm" o:insetmode="custom" style="layout-flow:horizontal;v-text-anchor:top;">
                  <w:txbxContent>
                    <w:p>
                      <w:pPr>
                        <w:pStyle w:val="109"/>
                        <w:ind w:firstLineChars="50" w:firstLine="105"/>
                        <w:rPr>
                          <w:rFonts w:ascii="方正黑体_GBK" w:eastAsia="方正黑体_GBK" w:cs="Times New Roman"/>
                        </w:rPr>
                      </w:pPr>
                      <w:r>
                        <w:rPr>
                          <w:rFonts w:ascii="方正黑体_GBK" w:eastAsia="方正黑体_GBK" w:cs="方正黑体_GBK" w:hint="eastAsia"/>
                        </w:rPr>
                        <w:t>是否有其他需处置事项</w:t>
                      </w:r>
                    </w:p>
                  </w:txbxContent>
                </v:textbox>
              </v:shape>
            </w:pict>
          </mc:Fallback>
        </mc:AlternateContent>
      </w:r>
    </w:p>
    <w:p>
      <w:pPr>
        <w:pStyle w:val="101"/>
        <w:rPr>
          <w:rFonts w:ascii="Times New Roman" w:cs="Times New Roman" w:hAnsi="Times New Roman"/>
        </w:rPr>
      </w:pPr>
    </w:p>
    <w:p>
      <w:pPr>
        <w:pStyle w:val="101"/>
        <w:rPr>
          <w:rFonts w:ascii="Times New Roman" w:cs="Times New Roman" w:hAnsi="Times New Roman"/>
        </w:rPr>
      </w:pPr>
      <w:r>
        <mc:AlternateContent>
          <mc:Choice Requires="wps">
            <w:drawing>
              <wp:anchor distT="0" distB="0" distL="114298" distR="114298" simplePos="0" relativeHeight="39" behindDoc="0" locked="0" layoutInCell="1" hidden="0" allowOverlap="1">
                <wp:simplePos x="0" y="0"/>
                <wp:positionH relativeFrom="column">
                  <wp:posOffset>2342515</wp:posOffset>
                </wp:positionH>
                <wp:positionV relativeFrom="paragraph">
                  <wp:posOffset>33020</wp:posOffset>
                </wp:positionV>
                <wp:extent cx="1085850" cy="491489"/>
                <wp:effectExtent l="0" t="0" r="0" b="0"/>
                <wp:wrapNone/>
                <wp:docPr id="35" name="肘形连接线 35"/>
                <wp:cNvGraphicFramePr>
                  <a:graphicFrameLocks noChangeAspect="0"/>
                </wp:cNvGraphicFramePr>
                <a:graphic>
                  <a:graphicData uri="http://schemas.microsoft.com/office/word/2010/wordprocessingShape">
                    <wps:wsp>
                      <wps:cNvSpPr/>
                      <wps:spPr>
                        <a:xfrm rot="0">
                          <a:off x="0" y="0"/>
                          <a:ext cx="1085850" cy="491489"/>
                        </a:xfrm>
                        <a:prstGeom prst="bentConnector3">
                          <a:avLst>
                            <a:gd name="adj1" fmla="val 49995"/>
                          </a:avLst>
                        </a:prstGeom>
                        <a:noFill/>
                        <a:ln w="25400" cmpd="sng" cap="flat">
                          <a:solidFill>
                            <a:srgbClr val="0066CC"/>
                          </a:solidFill>
                          <a:prstDash val="solid"/>
                          <a:miter/>
                          <a:tailEnd type="stealth" w="lg" len="lg"/>
                        </a:ln>
                      </wps:spPr>
                      <wps:bodyPr vert="horz" wrap="square" lIns="91440" tIns="45720" rIns="91440" bIns="45720" anchor="t" anchorCtr="0" upright="1">
                        <a:noAutofit/>
                      </wps:bodyPr>
                    </wps:wsp>
                  </a:graphicData>
                </a:graphic>
              </wp:anchor>
            </w:drawing>
          </mc:Choice>
          <mc:Fallback>
            <w:pict>
              <v:shape type="#_x0000_t34" id="肘形连接线 35 36" o:spid="_x0000_s36" filled="f" stroked="t" strokeweight="2.0pt" adj="10799" style="position:absolute;margin-left:184.45pt;margin-top:2.6000123pt;width:85.500015pt;height:38.699986pt;z-index:39;mso-position-horizontal:absolute;mso-position-vertical:absolute;mso-wrap-distance-left:8.999863pt;mso-wrap-distance-right:8.999863pt;">
                <v:stroke color="#0066CC" endarrow="classic" endarrowwidth="wide" endarrowlength="long"/>
              </v:shape>
            </w:pict>
          </mc:Fallback>
        </mc:AlternateContent>
      </w:r>
      <w:r>
        <mc:AlternateContent>
          <mc:Choice Requires="wps">
            <w:drawing>
              <wp:anchor distT="0" distB="0" distL="114298" distR="114298" simplePos="0" relativeHeight="40" behindDoc="0" locked="0" layoutInCell="1" hidden="0" allowOverlap="1">
                <wp:simplePos x="0" y="0"/>
                <wp:positionH relativeFrom="column">
                  <wp:posOffset>3428365</wp:posOffset>
                </wp:positionH>
                <wp:positionV relativeFrom="paragraph">
                  <wp:posOffset>32384</wp:posOffset>
                </wp:positionV>
                <wp:extent cx="1202054" cy="491490"/>
                <wp:effectExtent l="0" t="0" r="0" b="0"/>
                <wp:wrapNone/>
                <wp:docPr id="37" name="肘形连接线 37"/>
                <wp:cNvGraphicFramePr>
                  <a:graphicFrameLocks noChangeAspect="0"/>
                </wp:cNvGraphicFramePr>
                <a:graphic>
                  <a:graphicData uri="http://schemas.microsoft.com/office/word/2010/wordprocessingShape">
                    <wps:wsp>
                      <wps:cNvSpPr/>
                      <wps:spPr>
                        <a:xfrm flipH="1" rot="21600000">
                          <a:off x="0" y="0"/>
                          <a:ext cx="1202054" cy="491490"/>
                        </a:xfrm>
                        <a:prstGeom prst="bentConnector3">
                          <a:avLst>
                            <a:gd name="adj1" fmla="val 50000"/>
                          </a:avLst>
                        </a:prstGeom>
                        <a:solidFill>
                          <a:srgbClr val="FFFFFF"/>
                        </a:solidFill>
                        <a:ln w="25400" cmpd="sng" cap="flat">
                          <a:solidFill>
                            <a:srgbClr val="0066CC"/>
                          </a:solidFill>
                          <a:prstDash val="solid"/>
                          <a:miter/>
                          <a:tailEnd type="stealth" w="lg" len="lg"/>
                        </a:ln>
                      </wps:spPr>
                      <wps:bodyPr vert="horz" wrap="square" lIns="91440" tIns="45720" rIns="91440" bIns="45720" anchor="t" anchorCtr="0" upright="1">
                        <a:noAutofit/>
                      </wps:bodyPr>
                    </wps:wsp>
                  </a:graphicData>
                </a:graphic>
              </wp:anchor>
            </w:drawing>
          </mc:Choice>
          <mc:Fallback>
            <w:pict>
              <v:shape type="#_x0000_t34" id="肘形连接线 37 38" o:spid="_x0000_s38" fillcolor="#FFFFFF" stroked="t" strokeweight="2.0pt" adj="10800" style="position:absolute;margin-left:269.95pt;margin-top:2.5499794pt;width:94.649994pt;height:38.70003pt;rotation:180.0;flip:y;z-index:40;mso-position-horizontal:absolute;mso-position-vertical:absolute;mso-wrap-distance-left:8.999863pt;mso-wrap-distance-right:8.999863pt;">
                <v:stroke color="#0066CC" endarrow="classic" endarrowwidth="wide" endarrowlength="long"/>
              </v:shape>
            </w:pict>
          </mc:Fallback>
        </mc:AlternateContent>
      </w:r>
    </w:p>
    <w:p>
      <w:pPr>
        <w:pStyle w:val="101"/>
        <w:spacing w:line="400" w:lineRule="exact"/>
        <w:ind w:firstLineChars="100" w:firstLine="240"/>
        <w:rPr>
          <w:rFonts w:ascii="Times New Roman" w:eastAsia="方正仿宋_GBK" w:cs="Times New Roman" w:hAnsi="Times New Roman"/>
          <w:color w:val="000000"/>
          <w:kern w:val="24"/>
          <w:sz w:val="24"/>
          <w:szCs w:val="24"/>
        </w:rPr>
      </w:pPr>
    </w:p>
    <w:p>
      <w:pPr>
        <w:pStyle w:val="101"/>
        <w:spacing w:line="400" w:lineRule="exact"/>
        <w:ind w:firstLineChars="100" w:firstLine="210"/>
        <w:rPr>
          <w:rFonts w:ascii="Times New Roman" w:eastAsia="方正仿宋_GBK" w:cs="Times New Roman" w:hAnsi="Times New Roman"/>
          <w:color w:val="000000"/>
          <w:kern w:val="24"/>
        </w:rPr>
      </w:pPr>
      <w:r>
        <mc:AlternateContent>
          <mc:Choice Requires="wps">
            <w:drawing>
              <wp:anchor distT="0" distB="0" distL="114298" distR="114298" simplePos="0" relativeHeight="41" behindDoc="0" locked="0" layoutInCell="1" hidden="0" allowOverlap="1">
                <wp:simplePos x="0" y="0"/>
                <wp:positionH relativeFrom="column">
                  <wp:posOffset>2399665</wp:posOffset>
                </wp:positionH>
                <wp:positionV relativeFrom="paragraph">
                  <wp:posOffset>71755</wp:posOffset>
                </wp:positionV>
                <wp:extent cx="2057400" cy="594360"/>
                <wp:effectExtent l="0" t="0" r="0" b="0"/>
                <wp:wrapNone/>
                <wp:docPr id="39" name="流程图: 决策 39"/>
                <wp:cNvGraphicFramePr>
                  <a:graphicFrameLocks noChangeAspect="0"/>
                </wp:cNvGraphicFramePr>
                <a:graphic>
                  <a:graphicData uri="http://schemas.microsoft.com/office/word/2010/wordprocessingShape">
                    <wps:wsp>
                      <wps:cNvSpPr/>
                      <wps:spPr>
                        <a:xfrm rot="0">
                          <a:off x="0" y="0"/>
                          <a:ext cx="2057400" cy="594360"/>
                        </a:xfrm>
                        <a:prstGeom prst="flowChartDecision"/>
                        <a:solidFill>
                          <a:srgbClr val="CCECFF"/>
                        </a:solidFill>
                        <a:ln w="9525" cmpd="sng" cap="flat">
                          <a:solidFill>
                            <a:srgbClr val="0066CC"/>
                          </a:solidFill>
                          <a:prstDash val="solid"/>
                          <a:miter/>
                        </a:ln>
                      </wps:spPr>
                      <wps:txbx id="40">
                        <w:txbxContent>
                          <w:p>
                            <w:pPr>
                              <w:pStyle w:val="110"/>
                              <w:ind w:firstLineChars="100" w:firstLine="210"/>
                              <w:rPr>
                                <w:rFonts w:ascii="方正黑体_GBK" w:eastAsia="方正黑体_GBK" w:cs="Times New Roman"/>
                              </w:rPr>
                            </w:pPr>
                            <w:r>
                              <w:rPr>
                                <w:rFonts w:ascii="方正黑体_GBK" w:eastAsia="方正黑体_GBK" w:cs="方正黑体_GBK" w:hint="eastAsia"/>
                              </w:rPr>
                              <w:t>核销结案</w:t>
                            </w:r>
                          </w:p>
                        </w:txbxContent>
                      </wps:txbx>
                      <wps:bodyPr vert="horz" wrap="square" lIns="91440" tIns="45720" rIns="91440" bIns="45720" anchor="t" anchorCtr="0" upright="1">
                        <a:noAutofit/>
                      </wps:bodyPr>
                    </wps:wsp>
                  </a:graphicData>
                </a:graphic>
              </wp:anchor>
            </w:drawing>
          </mc:Choice>
          <mc:Fallback>
            <w:pict>
              <v:shape type="#_x0000_t110" id="流程图: 决策 39 41" o:spid="_x0000_s41" fillcolor="#CCECFF" stroked="t" style="position:absolute;margin-left:188.95pt;margin-top:5.65pt;width:162.0pt;height:46.8pt;z-index:41;mso-position-horizontal:absolute;mso-position-vertical:absolute;mso-wrap-distance-left:8.999863pt;mso-wrap-distance-right:8.999863pt;mso-wrap-style:square;">
                <v:stroke color="#0066CC"/>
                <v:textbox id="856" inset="2.54mm,1.27mm,2.54mm,1.27mm" o:insetmode="custom" style="layout-flow:horizontal;v-text-anchor:top;">
                  <w:txbxContent>
                    <w:p>
                      <w:pPr>
                        <w:pStyle w:val="110"/>
                        <w:ind w:firstLineChars="100" w:firstLine="210"/>
                        <w:rPr>
                          <w:rFonts w:ascii="方正黑体_GBK" w:eastAsia="方正黑体_GBK" w:cs="Times New Roman"/>
                        </w:rPr>
                      </w:pPr>
                      <w:r>
                        <w:rPr>
                          <w:rFonts w:ascii="方正黑体_GBK" w:eastAsia="方正黑体_GBK" w:cs="方正黑体_GBK" w:hint="eastAsia"/>
                        </w:rPr>
                        <w:t>核销结案</w:t>
                      </w:r>
                    </w:p>
                  </w:txbxContent>
                </v:textbox>
              </v:shape>
            </w:pict>
          </mc:Fallback>
        </mc:AlternateContent>
      </w:r>
    </w:p>
    <w:p>
      <w:pPr>
        <w:pStyle w:val="101"/>
        <w:rPr>
          <w:rFonts w:ascii="Times New Roman" w:cs="Times New Roman" w:hAnsi="Times New Roman"/>
        </w:rPr>
      </w:pPr>
    </w:p>
    <w:p>
      <w:pPr>
        <w:pStyle w:val="101"/>
        <w:rPr>
          <w:rFonts w:ascii="Times New Roman" w:cs="Times New Roman" w:hAnsi="Times New Roman"/>
        </w:rPr>
      </w:pPr>
    </w:p>
    <w:p>
      <w:pPr>
        <w:pStyle w:val="37"/>
        <w:jc w:val="left"/>
        <w:rPr>
          <w:rFonts w:ascii="方正书宋_GBK" w:eastAsia="方正书宋_GBK"/>
          <w:sz w:val="28"/>
          <w:szCs w:val="28"/>
        </w:rPr>
      </w:pPr>
    </w:p>
    <w:p>
      <w:pPr>
        <w:pStyle w:val="93"/>
        <w:wordWrap w:val="0"/>
        <w:adjustRightInd w:val="0"/>
        <w:snapToGrid w:val="0"/>
        <w:spacing w:line="560" w:lineRule="exact"/>
        <w:ind w:firstLineChars="200" w:firstLine="640"/>
        <w:rPr>
          <w:rFonts w:eastAsia="方正仿宋_GBK" w:cs="方正仿宋_GBK"/>
          <w:sz w:val="32"/>
          <w:szCs w:val="32"/>
        </w:rPr>
      </w:pPr>
      <w:r>
        <w:rPr>
          <w:rFonts w:eastAsia="方正黑体_GBK" w:cs="方正黑体_GBK" w:hint="eastAsia"/>
          <w:sz w:val="32"/>
          <w:szCs w:val="32"/>
        </w:rPr>
        <w:t>十、</w:t>
      </w:r>
      <w:r>
        <w:rPr>
          <w:rFonts w:eastAsia="方正黑体_GBK" w:cs="方正黑体_GBK"/>
          <w:sz w:val="32"/>
          <w:szCs w:val="32"/>
        </w:rPr>
        <w:t>收费标准：</w:t>
      </w:r>
      <w:r>
        <w:rPr>
          <w:rFonts w:eastAsia="方正仿宋_GBK" w:cs="方正仿宋_GBK" w:hint="eastAsia"/>
          <w:sz w:val="32"/>
          <w:szCs w:val="32"/>
        </w:rPr>
        <w:t>无</w:t>
      </w:r>
    </w:p>
    <w:p>
      <w:pPr>
        <w:pStyle w:val="93"/>
        <w:wordWrap w:val="0"/>
        <w:adjustRightInd w:val="0"/>
        <w:snapToGrid w:val="0"/>
        <w:spacing w:line="560" w:lineRule="exact"/>
        <w:ind w:firstLineChars="200" w:firstLine="640"/>
        <w:rPr>
          <w:rFonts w:eastAsia="方正黑体_GBK" w:cs="方正黑体_GBK"/>
          <w:sz w:val="32"/>
          <w:szCs w:val="32"/>
        </w:rPr>
      </w:pPr>
      <w:r>
        <w:rPr>
          <w:rFonts w:eastAsia="方正黑体_GBK" w:cs="方正黑体_GBK" w:hint="eastAsia"/>
          <w:sz w:val="32"/>
          <w:szCs w:val="32"/>
        </w:rPr>
        <w:t>十一、收费依据：</w:t>
      </w:r>
      <w:r>
        <w:rPr>
          <w:rFonts w:eastAsia="方正仿宋_GBK" w:cs="方正仿宋_GBK"/>
          <w:sz w:val="32"/>
          <w:szCs w:val="32"/>
        </w:rPr>
        <w:t>无</w:t>
      </w:r>
    </w:p>
    <w:p>
      <w:pPr>
        <w:pStyle w:val="93"/>
        <w:wordWrap w:val="0"/>
        <w:adjustRightInd w:val="0"/>
        <w:snapToGrid w:val="0"/>
        <w:spacing w:line="560" w:lineRule="exact"/>
        <w:ind w:firstLineChars="200" w:firstLine="640"/>
        <w:rPr>
          <w:rFonts w:eastAsia="方正黑体_GBK"/>
        </w:rPr>
      </w:pPr>
      <w:r>
        <w:rPr>
          <w:rFonts w:eastAsia="方正黑体_GBK" w:cs="方正黑体_GBK"/>
          <w:sz w:val="32"/>
          <w:szCs w:val="32"/>
        </w:rPr>
        <w:t>十二、</w:t>
      </w:r>
      <w:r>
        <w:rPr>
          <w:rFonts w:eastAsia="方正黑体_GBK" w:cs="方正黑体_GBK" w:hint="eastAsia"/>
          <w:sz w:val="32"/>
          <w:szCs w:val="32"/>
        </w:rPr>
        <w:t>办理形式：</w:t>
      </w:r>
      <w:r>
        <w:rPr>
          <w:rFonts w:eastAsia="方正仿宋_GBK" w:cs="方正仿宋_GBK" w:hint="eastAsia"/>
          <w:sz w:val="32"/>
          <w:szCs w:val="32"/>
        </w:rPr>
        <w:t>网上办理。</w:t>
      </w:r>
    </w:p>
    <w:p>
      <w:pPr>
        <w:pStyle w:val="93"/>
        <w:wordWrap w:val="0"/>
        <w:adjustRightInd w:val="0"/>
        <w:snapToGrid w:val="0"/>
        <w:spacing w:line="560" w:lineRule="exact"/>
        <w:ind w:firstLineChars="200" w:firstLine="640"/>
        <w:rPr>
          <w:rFonts w:eastAsia="方正黑体_GBK"/>
          <w:sz w:val="32"/>
          <w:szCs w:val="32"/>
        </w:rPr>
      </w:pPr>
      <w:r>
        <w:rPr>
          <w:rFonts w:eastAsia="方正黑体_GBK" w:cs="方正黑体_GBK" w:hint="eastAsia"/>
          <w:sz w:val="32"/>
          <w:szCs w:val="32"/>
        </w:rPr>
        <w:t>十</w:t>
      </w:r>
      <w:r>
        <w:rPr>
          <w:rFonts w:eastAsia="方正黑体_GBK" w:cs="方正黑体_GBK"/>
          <w:sz w:val="32"/>
          <w:szCs w:val="32"/>
        </w:rPr>
        <w:t>三</w:t>
      </w:r>
      <w:r>
        <w:rPr>
          <w:rFonts w:eastAsia="方正黑体_GBK" w:cs="方正黑体_GBK" w:hint="eastAsia"/>
          <w:sz w:val="32"/>
          <w:szCs w:val="32"/>
        </w:rPr>
        <w:t>、审核标准：</w:t>
      </w:r>
      <w:r>
        <w:rPr>
          <w:rFonts w:eastAsia="方正仿宋_GBK" w:cs="方正仿宋_GBK" w:hint="eastAsia"/>
          <w:sz w:val="32"/>
          <w:szCs w:val="32"/>
        </w:rPr>
        <w:t>申请材料真实、准确、完整、有效。</w:t>
      </w:r>
    </w:p>
    <w:p>
      <w:pPr>
        <w:pStyle w:val="37"/>
        <w:ind w:firstLineChars="200" w:firstLine="640"/>
        <w:jc w:val="left"/>
      </w:pPr>
      <w:r>
        <w:rPr>
          <w:rFonts w:eastAsia="方正黑体_GBK" w:cs="方正黑体_GBK" w:hint="eastAsia"/>
        </w:rPr>
        <w:t>十</w:t>
      </w:r>
      <w:r>
        <w:rPr>
          <w:rFonts w:eastAsia="方正黑体_GBK" w:cs="方正黑体_GBK"/>
        </w:rPr>
        <w:t>四</w:t>
      </w:r>
      <w:r>
        <w:rPr>
          <w:rFonts w:eastAsia="方正黑体_GBK" w:cs="方正黑体_GBK" w:hint="eastAsia"/>
        </w:rPr>
        <w:t>、通办范围：</w:t>
      </w:r>
      <w:r>
        <w:rPr>
          <w:rFonts w:cs="方正仿宋_GBK" w:hint="eastAsia"/>
        </w:rPr>
        <w:t>成都关区</w:t>
      </w:r>
    </w:p>
    <w:p>
      <w:pPr>
        <w:pStyle w:val="37"/>
        <w:ind w:firstLineChars="200" w:firstLine="640"/>
        <w:jc w:val="left"/>
        <w:rPr>
          <w:rFonts w:eastAsia="方正黑体_GBK"/>
        </w:rPr>
      </w:pPr>
      <w:r>
        <w:rPr>
          <w:rFonts w:eastAsia="方正黑体_GBK" w:cs="方正黑体_GBK" w:hint="eastAsia"/>
        </w:rPr>
        <w:t>十</w:t>
      </w:r>
      <w:r>
        <w:rPr>
          <w:rFonts w:eastAsia="方正黑体_GBK" w:cs="方正黑体_GBK"/>
        </w:rPr>
        <w:t>五</w:t>
      </w:r>
      <w:r>
        <w:rPr>
          <w:rFonts w:eastAsia="方正黑体_GBK" w:cs="方正黑体_GBK" w:hint="eastAsia"/>
        </w:rPr>
        <w:t>、办理地点：</w:t>
      </w:r>
    </w:p>
    <w:p>
      <w:pPr>
        <w:pStyle w:val="95"/>
        <w:adjustRightInd w:val="0"/>
        <w:snapToGrid w:val="0"/>
        <w:spacing w:line="560" w:lineRule="exact"/>
        <w:ind w:firstLineChars="200" w:firstLine="640"/>
        <w:rPr>
          <w:rFonts w:ascii="方正仿宋_GBK" w:eastAsia="方正仿宋_GBK"/>
          <w:sz w:val="32"/>
          <w:szCs w:val="32"/>
        </w:rPr>
      </w:pPr>
      <w:r>
        <w:rPr>
          <w:rFonts w:ascii="方正仿宋_GBK" w:eastAsia="方正仿宋_GBK" w:cs="方正仿宋_GBK" w:hint="eastAsia"/>
          <w:sz w:val="32"/>
          <w:szCs w:val="32"/>
        </w:rPr>
        <w:t>通过登录</w:t>
      </w:r>
      <w:r>
        <w:rPr>
          <w:rFonts w:eastAsia="方正仿宋_GBK" w:cs="方正仿宋_GBK" w:hint="eastAsia"/>
          <w:sz w:val="32"/>
          <w:szCs w:val="32"/>
        </w:rPr>
        <w:t>单一窗口、</w:t>
      </w:r>
      <w:r>
        <w:rPr>
          <w:rFonts w:ascii="方正仿宋_GBK" w:eastAsia="方正仿宋_GBK" w:cs="方正仿宋_GBK" w:hint="eastAsia"/>
          <w:sz w:val="32"/>
          <w:szCs w:val="32"/>
        </w:rPr>
        <w:t>“</w:t>
      </w:r>
      <w:r>
        <w:rPr>
          <w:rFonts w:ascii="Times New Roman" w:eastAsia="方正仿宋_GBK" w:cs="方正仿宋_GBK" w:hAnsi="Times New Roman" w:hint="eastAsia"/>
          <w:sz w:val="32"/>
          <w:szCs w:val="32"/>
          <w:lang w:val="en-US" w:eastAsia="zh-CN"/>
        </w:rPr>
        <w:t>海关政务服务平台</w:t>
      </w:r>
      <w:r>
        <w:rPr>
          <w:rFonts w:ascii="方正仿宋_GBK" w:eastAsia="方正仿宋_GBK" w:cs="方正仿宋_GBK" w:hint="eastAsia"/>
          <w:sz w:val="32"/>
          <w:szCs w:val="32"/>
        </w:rPr>
        <w:t>”一体化网上办事平台网上办理。</w:t>
      </w:r>
    </w:p>
    <w:p>
      <w:pPr>
        <w:pStyle w:val="124"/>
        <w:ind w:firstLineChars="200" w:firstLine="640"/>
        <w:rPr>
          <w:rFonts w:eastAsia="方正仿宋_GBK"/>
          <w:kern w:val="2"/>
          <w:sz w:val="32"/>
          <w:szCs w:val="32"/>
          <w:lang w:eastAsia="zh-CN"/>
        </w:rPr>
      </w:pPr>
      <w:r>
        <w:rPr>
          <w:rFonts w:eastAsia="方正仿宋_GBK" w:cs="方正仿宋_GBK" w:hint="eastAsia"/>
          <w:kern w:val="2"/>
          <w:sz w:val="32"/>
          <w:szCs w:val="32"/>
          <w:lang w:eastAsia="zh-CN"/>
        </w:rPr>
        <w:t>天府新区海关地址：成都市天府新区正兴街道广州路东段</w:t>
      </w:r>
      <w:r>
        <w:rPr>
          <w:rFonts w:eastAsia="方正仿宋_GBK"/>
          <w:kern w:val="2"/>
          <w:sz w:val="32"/>
          <w:szCs w:val="32"/>
          <w:lang w:eastAsia="zh-CN"/>
        </w:rPr>
        <w:t>1</w:t>
      </w:r>
      <w:r>
        <w:rPr>
          <w:rFonts w:eastAsia="方正仿宋_GBK" w:cs="方正仿宋_GBK" w:hint="eastAsia"/>
          <w:kern w:val="2"/>
          <w:sz w:val="32"/>
          <w:szCs w:val="32"/>
          <w:lang w:eastAsia="zh-CN"/>
        </w:rPr>
        <w:t>号</w:t>
      </w:r>
    </w:p>
    <w:p>
      <w:pPr>
        <w:pStyle w:val="124"/>
        <w:ind w:firstLineChars="200" w:firstLine="640"/>
        <w:rPr>
          <w:rFonts w:eastAsia="方正仿宋_GBK"/>
          <w:kern w:val="2"/>
          <w:sz w:val="32"/>
          <w:szCs w:val="32"/>
          <w:lang w:eastAsia="zh-CN"/>
        </w:rPr>
      </w:pPr>
      <w:r>
        <w:rPr>
          <w:rFonts w:eastAsia="方正仿宋_GBK" w:cs="方正仿宋_GBK" w:hint="eastAsia"/>
          <w:kern w:val="2"/>
          <w:sz w:val="32"/>
          <w:szCs w:val="32"/>
          <w:lang w:eastAsia="zh-CN"/>
        </w:rPr>
        <w:t>绵阳海关地址：绵阳市涪城区花园路</w:t>
      </w:r>
      <w:r>
        <w:rPr>
          <w:rFonts w:eastAsia="方正仿宋_GBK"/>
          <w:kern w:val="2"/>
          <w:sz w:val="32"/>
          <w:szCs w:val="32"/>
          <w:lang w:eastAsia="zh-CN"/>
        </w:rPr>
        <w:t>8</w:t>
      </w:r>
      <w:r>
        <w:rPr>
          <w:rFonts w:eastAsia="方正仿宋_GBK" w:cs="方正仿宋_GBK" w:hint="eastAsia"/>
          <w:kern w:val="2"/>
          <w:sz w:val="32"/>
          <w:szCs w:val="32"/>
          <w:lang w:eastAsia="zh-CN"/>
        </w:rPr>
        <w:t>号</w:t>
      </w:r>
    </w:p>
    <w:p>
      <w:pPr>
        <w:pStyle w:val="124"/>
        <w:ind w:firstLineChars="200" w:firstLine="640"/>
        <w:rPr>
          <w:rFonts w:eastAsia="方正仿宋_GBK"/>
          <w:kern w:val="2"/>
          <w:sz w:val="32"/>
          <w:szCs w:val="32"/>
          <w:lang w:eastAsia="zh-CN"/>
        </w:rPr>
      </w:pPr>
      <w:r>
        <w:rPr>
          <w:rFonts w:eastAsia="方正仿宋_GBK" w:cs="方正仿宋_GBK" w:hint="eastAsia"/>
          <w:kern w:val="2"/>
          <w:sz w:val="32"/>
          <w:szCs w:val="32"/>
          <w:lang w:eastAsia="zh-CN"/>
        </w:rPr>
        <w:t>自贡海关地址：自贡市丹桂大街</w:t>
      </w:r>
      <w:r>
        <w:rPr>
          <w:rFonts w:eastAsia="方正仿宋_GBK"/>
          <w:kern w:val="2"/>
          <w:sz w:val="32"/>
          <w:szCs w:val="32"/>
          <w:lang w:eastAsia="zh-CN"/>
        </w:rPr>
        <w:t>64</w:t>
      </w:r>
      <w:r>
        <w:rPr>
          <w:rFonts w:eastAsia="方正仿宋_GBK" w:cs="方正仿宋_GBK" w:hint="eastAsia"/>
          <w:kern w:val="2"/>
          <w:sz w:val="32"/>
          <w:szCs w:val="32"/>
          <w:lang w:eastAsia="zh-CN"/>
        </w:rPr>
        <w:t>号</w:t>
      </w:r>
    </w:p>
    <w:p>
      <w:pPr>
        <w:pStyle w:val="124"/>
        <w:ind w:firstLineChars="200" w:firstLine="640"/>
        <w:rPr>
          <w:rFonts w:eastAsia="方正仿宋_GBK"/>
          <w:kern w:val="2"/>
          <w:sz w:val="32"/>
          <w:szCs w:val="32"/>
          <w:lang w:eastAsia="zh-CN"/>
        </w:rPr>
      </w:pPr>
      <w:r>
        <w:rPr>
          <w:rFonts w:eastAsia="方正仿宋_GBK" w:cs="方正仿宋_GBK" w:hint="eastAsia"/>
          <w:kern w:val="2"/>
          <w:sz w:val="32"/>
          <w:szCs w:val="32"/>
          <w:lang w:eastAsia="zh-CN"/>
        </w:rPr>
        <w:t>攀枝花海关地址：攀枝花市东区临江路</w:t>
      </w:r>
      <w:r>
        <w:rPr>
          <w:rFonts w:eastAsia="方正仿宋_GBK"/>
          <w:kern w:val="2"/>
          <w:sz w:val="32"/>
          <w:szCs w:val="32"/>
          <w:lang w:eastAsia="zh-CN"/>
        </w:rPr>
        <w:t>2</w:t>
      </w:r>
      <w:r>
        <w:rPr>
          <w:rFonts w:eastAsia="方正仿宋_GBK" w:cs="方正仿宋_GBK" w:hint="eastAsia"/>
          <w:kern w:val="2"/>
          <w:sz w:val="32"/>
          <w:szCs w:val="32"/>
          <w:lang w:eastAsia="zh-CN"/>
        </w:rPr>
        <w:t>号</w:t>
      </w:r>
    </w:p>
    <w:p>
      <w:pPr>
        <w:pStyle w:val="124"/>
        <w:ind w:firstLineChars="200" w:firstLine="640"/>
        <w:rPr>
          <w:rFonts w:eastAsia="方正仿宋_GBK"/>
          <w:kern w:val="2"/>
          <w:sz w:val="32"/>
          <w:szCs w:val="32"/>
          <w:lang w:eastAsia="zh-CN"/>
        </w:rPr>
      </w:pPr>
      <w:r>
        <w:rPr>
          <w:rFonts w:eastAsia="方正仿宋_GBK" w:cs="方正仿宋_GBK" w:hint="eastAsia"/>
          <w:kern w:val="2"/>
          <w:sz w:val="32"/>
          <w:szCs w:val="32"/>
          <w:lang w:eastAsia="zh-CN"/>
        </w:rPr>
        <w:t>泸州海关地址：泸州市蜀泸大道</w:t>
      </w:r>
      <w:r>
        <w:rPr>
          <w:rFonts w:eastAsia="方正仿宋_GBK"/>
          <w:kern w:val="2"/>
          <w:sz w:val="32"/>
          <w:szCs w:val="32"/>
          <w:lang w:eastAsia="zh-CN"/>
        </w:rPr>
        <w:t>266</w:t>
      </w:r>
      <w:r>
        <w:rPr>
          <w:rFonts w:eastAsia="方正仿宋_GBK" w:cs="方正仿宋_GBK" w:hint="eastAsia"/>
          <w:kern w:val="2"/>
          <w:sz w:val="32"/>
          <w:szCs w:val="32"/>
          <w:lang w:eastAsia="zh-CN"/>
        </w:rPr>
        <w:t>号</w:t>
      </w:r>
    </w:p>
    <w:p>
      <w:pPr>
        <w:pStyle w:val="124"/>
        <w:ind w:firstLineChars="200" w:firstLine="640"/>
        <w:rPr>
          <w:rFonts w:eastAsia="方正仿宋_GBK"/>
          <w:kern w:val="2"/>
          <w:sz w:val="32"/>
          <w:szCs w:val="32"/>
          <w:lang w:eastAsia="zh-CN"/>
        </w:rPr>
      </w:pPr>
      <w:r>
        <w:rPr>
          <w:rFonts w:eastAsia="方正仿宋_GBK" w:cs="方正仿宋_GBK" w:hint="eastAsia"/>
          <w:kern w:val="2"/>
          <w:sz w:val="32"/>
          <w:szCs w:val="32"/>
          <w:lang w:eastAsia="zh-CN"/>
        </w:rPr>
        <w:t>德阳海关地址：德阳市旌阳区金沙江东路</w:t>
      </w:r>
      <w:r>
        <w:rPr>
          <w:rFonts w:eastAsia="方正仿宋_GBK"/>
          <w:kern w:val="2"/>
          <w:sz w:val="32"/>
          <w:szCs w:val="32"/>
          <w:lang w:eastAsia="zh-CN"/>
        </w:rPr>
        <w:t>209</w:t>
      </w:r>
      <w:r>
        <w:rPr>
          <w:rFonts w:eastAsia="方正仿宋_GBK" w:cs="方正仿宋_GBK" w:hint="eastAsia"/>
          <w:kern w:val="2"/>
          <w:sz w:val="32"/>
          <w:szCs w:val="32"/>
          <w:lang w:eastAsia="zh-CN"/>
        </w:rPr>
        <w:t>号</w:t>
      </w:r>
    </w:p>
    <w:p>
      <w:pPr>
        <w:pStyle w:val="124"/>
        <w:ind w:firstLineChars="200" w:firstLine="640"/>
        <w:rPr>
          <w:rFonts w:eastAsia="方正仿宋_GBK"/>
          <w:kern w:val="2"/>
          <w:sz w:val="32"/>
          <w:szCs w:val="32"/>
          <w:lang w:eastAsia="zh-CN"/>
        </w:rPr>
      </w:pPr>
      <w:r>
        <w:rPr>
          <w:rFonts w:eastAsia="方正仿宋_GBK" w:cs="方正仿宋_GBK" w:hint="eastAsia"/>
          <w:kern w:val="2"/>
          <w:sz w:val="32"/>
          <w:szCs w:val="32"/>
          <w:lang w:eastAsia="zh-CN"/>
        </w:rPr>
        <w:t>广元海关地址：广元市利州区滨河南路</w:t>
      </w:r>
      <w:r>
        <w:rPr>
          <w:rFonts w:eastAsia="方正仿宋_GBK"/>
          <w:kern w:val="2"/>
          <w:sz w:val="32"/>
          <w:szCs w:val="32"/>
          <w:lang w:eastAsia="zh-CN"/>
        </w:rPr>
        <w:t>91</w:t>
      </w:r>
      <w:r>
        <w:rPr>
          <w:rFonts w:eastAsia="方正仿宋_GBK" w:cs="方正仿宋_GBK" w:hint="eastAsia"/>
          <w:kern w:val="2"/>
          <w:sz w:val="32"/>
          <w:szCs w:val="32"/>
          <w:lang w:eastAsia="zh-CN"/>
        </w:rPr>
        <w:t>号</w:t>
      </w:r>
    </w:p>
    <w:p>
      <w:pPr>
        <w:pStyle w:val="124"/>
        <w:ind w:firstLineChars="200" w:firstLine="640"/>
        <w:rPr>
          <w:rFonts w:eastAsia="方正仿宋_GBK"/>
          <w:kern w:val="2"/>
          <w:sz w:val="32"/>
          <w:szCs w:val="32"/>
          <w:lang w:eastAsia="zh-CN"/>
        </w:rPr>
      </w:pPr>
      <w:r>
        <w:rPr>
          <w:rFonts w:eastAsia="方正仿宋_GBK" w:cs="方正仿宋_GBK" w:hint="eastAsia"/>
          <w:kern w:val="2"/>
          <w:sz w:val="32"/>
          <w:szCs w:val="32"/>
          <w:lang w:eastAsia="zh-CN"/>
        </w:rPr>
        <w:t>遂宁海关地址：遂宁市河东新区灵云路</w:t>
      </w:r>
      <w:r>
        <w:rPr>
          <w:rFonts w:eastAsia="方正仿宋_GBK"/>
          <w:kern w:val="2"/>
          <w:sz w:val="32"/>
          <w:szCs w:val="32"/>
          <w:lang w:eastAsia="zh-CN"/>
        </w:rPr>
        <w:t>88</w:t>
      </w:r>
      <w:r>
        <w:rPr>
          <w:rFonts w:eastAsia="方正仿宋_GBK" w:cs="方正仿宋_GBK" w:hint="eastAsia"/>
          <w:kern w:val="2"/>
          <w:sz w:val="32"/>
          <w:szCs w:val="32"/>
          <w:lang w:eastAsia="zh-CN"/>
        </w:rPr>
        <w:t>号海关大楼</w:t>
      </w:r>
    </w:p>
    <w:p>
      <w:pPr>
        <w:pStyle w:val="124"/>
        <w:ind w:firstLineChars="200" w:firstLine="640"/>
        <w:rPr>
          <w:rFonts w:eastAsia="方正仿宋_GBK"/>
          <w:kern w:val="2"/>
          <w:sz w:val="32"/>
          <w:szCs w:val="32"/>
          <w:lang w:eastAsia="zh-CN"/>
        </w:rPr>
      </w:pPr>
      <w:r>
        <w:rPr>
          <w:rFonts w:eastAsia="方正仿宋_GBK" w:cs="方正仿宋_GBK" w:hint="eastAsia"/>
          <w:kern w:val="2"/>
          <w:sz w:val="32"/>
          <w:szCs w:val="32"/>
          <w:lang w:eastAsia="zh-CN"/>
        </w:rPr>
        <w:t>内江海关地址：内江市环城路</w:t>
      </w:r>
      <w:r>
        <w:rPr>
          <w:rFonts w:eastAsia="方正仿宋_GBK"/>
          <w:kern w:val="2"/>
          <w:sz w:val="32"/>
          <w:szCs w:val="32"/>
          <w:lang w:eastAsia="zh-CN"/>
        </w:rPr>
        <w:t>750</w:t>
      </w:r>
      <w:r>
        <w:rPr>
          <w:rFonts w:eastAsia="方正仿宋_GBK" w:cs="方正仿宋_GBK" w:hint="eastAsia"/>
          <w:kern w:val="2"/>
          <w:sz w:val="32"/>
          <w:szCs w:val="32"/>
          <w:lang w:eastAsia="zh-CN"/>
        </w:rPr>
        <w:t>号</w:t>
      </w:r>
    </w:p>
    <w:p>
      <w:pPr>
        <w:pStyle w:val="124"/>
        <w:ind w:firstLineChars="200" w:firstLine="640"/>
        <w:rPr>
          <w:rFonts w:eastAsia="方正仿宋_GBK"/>
          <w:kern w:val="2"/>
          <w:sz w:val="32"/>
          <w:szCs w:val="32"/>
          <w:lang w:eastAsia="zh-CN"/>
        </w:rPr>
      </w:pPr>
      <w:r>
        <w:rPr>
          <w:rFonts w:eastAsia="方正仿宋_GBK" w:cs="方正仿宋_GBK" w:hint="eastAsia"/>
          <w:kern w:val="2"/>
          <w:sz w:val="32"/>
          <w:szCs w:val="32"/>
          <w:lang w:eastAsia="zh-CN"/>
        </w:rPr>
        <w:t>乐山海关地址：乐山市市中区春华路南段</w:t>
      </w:r>
      <w:r>
        <w:rPr>
          <w:rFonts w:eastAsia="方正仿宋_GBK"/>
          <w:kern w:val="2"/>
          <w:sz w:val="32"/>
          <w:szCs w:val="32"/>
          <w:lang w:eastAsia="zh-CN"/>
        </w:rPr>
        <w:t>559</w:t>
      </w:r>
      <w:r>
        <w:rPr>
          <w:rFonts w:eastAsia="方正仿宋_GBK" w:cs="方正仿宋_GBK" w:hint="eastAsia"/>
          <w:kern w:val="2"/>
          <w:sz w:val="32"/>
          <w:szCs w:val="32"/>
          <w:lang w:eastAsia="zh-CN"/>
        </w:rPr>
        <w:t>号</w:t>
      </w:r>
    </w:p>
    <w:p>
      <w:pPr>
        <w:pStyle w:val="124"/>
        <w:ind w:firstLineChars="200" w:firstLine="640"/>
        <w:rPr>
          <w:rFonts w:eastAsia="方正仿宋_GBK"/>
          <w:kern w:val="2"/>
          <w:sz w:val="32"/>
          <w:szCs w:val="32"/>
          <w:lang w:eastAsia="zh-CN"/>
        </w:rPr>
      </w:pPr>
      <w:r>
        <w:rPr>
          <w:rFonts w:eastAsia="方正仿宋_GBK" w:cs="方正仿宋_GBK" w:hint="eastAsia"/>
          <w:kern w:val="2"/>
          <w:sz w:val="32"/>
          <w:szCs w:val="32"/>
          <w:lang w:eastAsia="zh-CN"/>
        </w:rPr>
        <w:t>宜宾海关地址：宜宾市蜀南大道东段</w:t>
      </w:r>
      <w:r>
        <w:rPr>
          <w:rFonts w:eastAsia="方正仿宋_GBK"/>
          <w:kern w:val="2"/>
          <w:sz w:val="32"/>
          <w:szCs w:val="32"/>
          <w:lang w:eastAsia="zh-CN"/>
        </w:rPr>
        <w:t>25</w:t>
      </w:r>
      <w:r>
        <w:rPr>
          <w:rFonts w:eastAsia="方正仿宋_GBK" w:cs="方正仿宋_GBK" w:hint="eastAsia"/>
          <w:kern w:val="2"/>
          <w:sz w:val="32"/>
          <w:szCs w:val="32"/>
          <w:lang w:eastAsia="zh-CN"/>
        </w:rPr>
        <w:t>号</w:t>
      </w:r>
    </w:p>
    <w:p>
      <w:pPr>
        <w:pStyle w:val="124"/>
        <w:ind w:firstLineChars="200" w:firstLine="640"/>
        <w:rPr>
          <w:rFonts w:eastAsia="方正仿宋_GBK"/>
          <w:kern w:val="2"/>
          <w:sz w:val="32"/>
          <w:szCs w:val="32"/>
          <w:lang w:eastAsia="zh-CN"/>
        </w:rPr>
      </w:pPr>
      <w:r>
        <w:rPr>
          <w:rFonts w:eastAsia="方正仿宋_GBK" w:cs="方正仿宋_GBK" w:hint="eastAsia"/>
          <w:kern w:val="2"/>
          <w:sz w:val="32"/>
          <w:szCs w:val="32"/>
          <w:lang w:eastAsia="zh-CN"/>
        </w:rPr>
        <w:t>南充海关地址：南充市顺庆区清源北路</w:t>
      </w:r>
      <w:r>
        <w:rPr>
          <w:rFonts w:eastAsia="方正仿宋_GBK"/>
          <w:kern w:val="2"/>
          <w:sz w:val="32"/>
          <w:szCs w:val="32"/>
          <w:lang w:eastAsia="zh-CN"/>
        </w:rPr>
        <w:t>127</w:t>
      </w:r>
      <w:r>
        <w:rPr>
          <w:rFonts w:eastAsia="方正仿宋_GBK" w:cs="方正仿宋_GBK" w:hint="eastAsia"/>
          <w:kern w:val="2"/>
          <w:sz w:val="32"/>
          <w:szCs w:val="32"/>
          <w:lang w:eastAsia="zh-CN"/>
        </w:rPr>
        <w:t>号</w:t>
      </w:r>
    </w:p>
    <w:p>
      <w:pPr>
        <w:pStyle w:val="124"/>
        <w:ind w:firstLineChars="200" w:firstLine="640"/>
        <w:rPr>
          <w:rFonts w:eastAsia="方正仿宋_GBK"/>
          <w:kern w:val="2"/>
          <w:sz w:val="32"/>
          <w:szCs w:val="32"/>
          <w:lang w:eastAsia="zh-CN"/>
        </w:rPr>
      </w:pPr>
      <w:r>
        <w:rPr>
          <w:rFonts w:eastAsia="方正仿宋_GBK" w:cs="方正仿宋_GBK" w:hint="eastAsia"/>
          <w:kern w:val="2"/>
          <w:sz w:val="32"/>
          <w:szCs w:val="32"/>
          <w:lang w:eastAsia="zh-CN"/>
        </w:rPr>
        <w:t>达州海关地址：达州市西外塔石路</w:t>
      </w:r>
      <w:r>
        <w:rPr>
          <w:rFonts w:eastAsia="方正仿宋_GBK"/>
          <w:kern w:val="2"/>
          <w:sz w:val="32"/>
          <w:szCs w:val="32"/>
          <w:lang w:eastAsia="zh-CN"/>
        </w:rPr>
        <w:t>333</w:t>
      </w:r>
      <w:r>
        <w:rPr>
          <w:rFonts w:eastAsia="方正仿宋_GBK" w:cs="方正仿宋_GBK" w:hint="eastAsia"/>
          <w:kern w:val="2"/>
          <w:sz w:val="32"/>
          <w:szCs w:val="32"/>
          <w:lang w:eastAsia="zh-CN"/>
        </w:rPr>
        <w:t>号</w:t>
      </w:r>
    </w:p>
    <w:p>
      <w:pPr>
        <w:pStyle w:val="124"/>
        <w:ind w:firstLineChars="200" w:firstLine="640"/>
        <w:rPr>
          <w:rFonts w:eastAsia="方正仿宋_GBK" w:cs="方正仿宋_GBK" w:hint="eastAsia"/>
          <w:kern w:val="2"/>
          <w:sz w:val="32"/>
          <w:szCs w:val="32"/>
          <w:lang w:eastAsia="zh-CN"/>
        </w:rPr>
      </w:pPr>
      <w:r>
        <w:rPr>
          <w:rFonts w:eastAsia="方正仿宋_GBK" w:cs="方正仿宋_GBK" w:hint="eastAsia"/>
          <w:kern w:val="2"/>
          <w:sz w:val="32"/>
          <w:szCs w:val="32"/>
          <w:lang w:eastAsia="zh-CN"/>
        </w:rPr>
        <w:t>广安海关地址：广安市国家级经济技术开发区深广大道525号</w:t>
      </w:r>
    </w:p>
    <w:p>
      <w:pPr>
        <w:pStyle w:val="37"/>
        <w:ind w:firstLineChars="200" w:firstLine="640"/>
        <w:jc w:val="left"/>
        <w:rPr>
          <w:rFonts w:eastAsia="方正黑体_GBK"/>
        </w:rPr>
      </w:pPr>
      <w:r>
        <w:rPr>
          <w:rFonts w:eastAsia="方正黑体_GBK" w:cs="方正黑体_GBK" w:hint="eastAsia"/>
        </w:rPr>
        <w:t>十</w:t>
      </w:r>
      <w:r>
        <w:rPr>
          <w:rFonts w:eastAsia="方正黑体_GBK" w:cs="方正黑体_GBK"/>
        </w:rPr>
        <w:t>六</w:t>
      </w:r>
      <w:r>
        <w:rPr>
          <w:rFonts w:eastAsia="方正黑体_GBK" w:cs="方正黑体_GBK" w:hint="eastAsia"/>
        </w:rPr>
        <w:t>、办理时间：</w:t>
      </w:r>
    </w:p>
    <w:p>
      <w:pPr>
        <w:pStyle w:val="116"/>
        <w:wordWrap w:val="0"/>
        <w:spacing w:line="560" w:lineRule="exact"/>
        <w:ind w:firstLineChars="250" w:firstLine="800"/>
        <w:rPr>
          <w:rFonts w:eastAsia="方正仿宋_GBK"/>
          <w:sz w:val="32"/>
          <w:szCs w:val="32"/>
        </w:rPr>
      </w:pPr>
      <w:r>
        <w:rPr>
          <w:rFonts w:eastAsia="方正仿宋_GBK" w:cs="方正仿宋_GBK" w:hint="eastAsia"/>
          <w:sz w:val="32"/>
          <w:szCs w:val="32"/>
        </w:rPr>
        <w:t>网上办理。企业申请时间：</w:t>
      </w:r>
      <w:r>
        <w:rPr>
          <w:rFonts w:eastAsia="方正仿宋_GBK"/>
          <w:sz w:val="32"/>
          <w:szCs w:val="32"/>
        </w:rPr>
        <w:t>24</w:t>
      </w:r>
      <w:r>
        <w:rPr>
          <w:rFonts w:eastAsia="方正仿宋_GBK" w:cs="方正仿宋_GBK" w:hint="eastAsia"/>
          <w:sz w:val="32"/>
          <w:szCs w:val="32"/>
        </w:rPr>
        <w:t>小时。</w:t>
      </w:r>
    </w:p>
    <w:p>
      <w:pPr>
        <w:pStyle w:val="116"/>
        <w:wordWrap w:val="0"/>
        <w:spacing w:line="560" w:lineRule="exact"/>
        <w:ind w:firstLineChars="250" w:firstLine="800"/>
        <w:rPr>
          <w:rFonts w:eastAsia="方正仿宋_GBK"/>
          <w:sz w:val="32"/>
          <w:szCs w:val="32"/>
        </w:rPr>
      </w:pPr>
      <w:r>
        <w:rPr>
          <w:rFonts w:eastAsia="方正仿宋_GBK" w:cs="方正仿宋_GBK" w:hint="eastAsia"/>
          <w:sz w:val="32"/>
          <w:szCs w:val="32"/>
        </w:rPr>
        <w:t>海关审核时间：周一至周五，各隶属海关工作时间（上午9：00—12：00，下午13:00—17：00）。</w:t>
      </w:r>
    </w:p>
    <w:p>
      <w:pPr>
        <w:pStyle w:val="37"/>
        <w:ind w:firstLineChars="200" w:firstLine="640"/>
        <w:jc w:val="left"/>
        <w:rPr>
          <w:rFonts w:eastAsia="方正黑体_GBK"/>
        </w:rPr>
      </w:pPr>
      <w:r>
        <w:rPr>
          <w:rFonts w:eastAsia="方正黑体_GBK" w:cs="方正黑体_GBK"/>
        </w:rPr>
        <w:t>十七</w:t>
      </w:r>
      <w:r>
        <w:rPr>
          <w:rFonts w:eastAsia="方正黑体_GBK" w:cs="方正黑体_GBK" w:hint="eastAsia"/>
        </w:rPr>
        <w:t>、咨询电话：</w:t>
      </w:r>
    </w:p>
    <w:p>
      <w:pPr>
        <w:pStyle w:val="37"/>
        <w:ind w:firstLineChars="200" w:firstLine="640"/>
        <w:jc w:val="left"/>
        <w:rPr>
          <w:rFonts w:cs="方正仿宋_GBK"/>
        </w:rPr>
      </w:pPr>
      <w:r>
        <w:rPr>
          <w:rFonts w:cs="方正仿宋_GBK" w:hint="eastAsia"/>
        </w:rPr>
        <w:t>成都海关12360服务热线</w:t>
        <w:br/>
        <w:t>　　隶属海关咨询电话：</w:t>
        <w:br/>
        <w:t>　　天府新区海关：85390461、85390475、85390476</w:t>
        <w:br/>
        <w:t>　　绵阳海关：0816-2850251</w:t>
      </w:r>
    </w:p>
    <w:p>
      <w:pPr>
        <w:pStyle w:val="37"/>
        <w:ind w:firstLineChars="200" w:firstLine="640"/>
        <w:jc w:val="left"/>
        <w:rPr>
          <w:rFonts w:cs="方正仿宋_GBK"/>
        </w:rPr>
      </w:pPr>
      <w:r>
        <w:rPr>
          <w:rFonts w:cs="方正仿宋_GBK" w:hint="eastAsia"/>
        </w:rPr>
        <w:t>自贡海关：0813-8105637</w:t>
        <w:br/>
        <w:t>　　泸州海关：0830-3639255</w:t>
        <w:br/>
        <w:br/>
        <w:t>　　乐山海关：0833-2444245</w:t>
        <w:br/>
        <w:t>　　攀枝花海关：0812-3361050</w:t>
        <w:br/>
        <w:t>　　德阳海关：0838-6185009</w:t>
        <w:br/>
        <w:t>　　广元海关：0839-3566783</w:t>
        <w:br/>
        <w:t>　　遂宁海关：0825-2988822</w:t>
        <w:br/>
        <w:t>　　内江海关：0832-2026067</w:t>
        <w:br/>
        <w:t>　　宜宾海关：0831-2203552</w:t>
        <w:br/>
        <w:t>　　南充海关：0817-2662855</w:t>
        <w:br/>
        <w:t>　　达州海关：0818-5952009</w:t>
      </w:r>
    </w:p>
    <w:p>
      <w:pPr>
        <w:pStyle w:val="37"/>
        <w:ind w:firstLineChars="200" w:firstLine="640"/>
        <w:jc w:val="left"/>
        <w:rPr>
          <w:rFonts w:cs="方正仿宋_GBK"/>
        </w:rPr>
      </w:pPr>
      <w:r>
        <w:rPr>
          <w:rFonts w:eastAsia="方正仿宋_GBK" w:cs="方正仿宋_GBK" w:hint="eastAsia"/>
          <w:kern w:val="2"/>
          <w:sz w:val="32"/>
          <w:szCs w:val="32"/>
          <w:lang w:eastAsia="zh-CN"/>
        </w:rPr>
        <w:t>广安海关</w:t>
      </w:r>
      <w:r>
        <w:rPr>
          <w:rFonts w:eastAsia="方正仿宋_GBK" w:cs="方正仿宋_GBK"/>
          <w:kern w:val="2"/>
          <w:sz w:val="32"/>
          <w:szCs w:val="32"/>
          <w:lang w:eastAsia="zh-CN"/>
        </w:rPr>
        <w:t>：</w:t>
      </w:r>
      <w:r>
        <w:rPr>
          <w:rFonts w:cs="方正仿宋_GBK" w:hint="eastAsia"/>
        </w:rPr>
        <w:t>0826-8862811</w:t>
      </w:r>
    </w:p>
    <w:p>
      <w:pPr>
        <w:pStyle w:val="37"/>
        <w:ind w:firstLineChars="200" w:firstLine="640"/>
        <w:jc w:val="left"/>
        <w:rPr>
          <w:rFonts w:eastAsia="方正黑体_GBK" w:cs="方正黑体_GBK"/>
        </w:rPr>
      </w:pPr>
      <w:r>
        <w:rPr>
          <w:rFonts w:eastAsia="方正黑体_GBK" w:cs="方正黑体_GBK" w:hint="eastAsia"/>
        </w:rPr>
        <w:t>十</w:t>
      </w:r>
      <w:r>
        <w:rPr>
          <w:rFonts w:eastAsia="方正黑体_GBK" w:cs="方正黑体_GBK"/>
        </w:rPr>
        <w:t>八</w:t>
      </w:r>
      <w:r>
        <w:rPr>
          <w:rFonts w:eastAsia="方正黑体_GBK" w:cs="方正黑体_GBK" w:hint="eastAsia"/>
        </w:rPr>
        <w:t>、监督电话：</w:t>
      </w:r>
    </w:p>
    <w:p>
      <w:pPr>
        <w:pStyle w:val="37"/>
        <w:ind w:firstLineChars="200" w:firstLine="640"/>
        <w:jc w:val="left"/>
      </w:pPr>
      <w:r>
        <w:rPr>
          <w:rFonts w:cs="方正仿宋_GBK" w:hint="eastAsia"/>
        </w:rPr>
        <w:t>海关服务热线</w:t>
      </w:r>
      <w:r>
        <w:t>12360</w:t>
      </w:r>
    </w:p>
    <w:p>
      <w:pPr>
        <w:pStyle w:val="37"/>
        <w:ind w:firstLineChars="200" w:firstLine="640"/>
        <w:jc w:val="left"/>
      </w:pPr>
    </w:p>
    <w:p>
      <w:pPr>
        <w:pStyle w:val="37"/>
        <w:ind w:firstLineChars="200" w:firstLine="640"/>
        <w:jc w:val="left"/>
      </w:pPr>
    </w:p>
    <w:p>
      <w:pPr>
        <w:pStyle w:val="37"/>
        <w:ind w:firstLineChars="200" w:firstLine="640"/>
        <w:jc w:val="left"/>
      </w:pPr>
    </w:p>
    <w:p>
      <w:pPr>
        <w:pStyle w:val="37"/>
        <w:ind w:firstLineChars="200" w:firstLine="640"/>
        <w:jc w:val="left"/>
      </w:pPr>
    </w:p>
    <w:p>
      <w:pPr>
        <w:pStyle w:val="37"/>
        <w:ind w:firstLineChars="200" w:firstLine="640"/>
        <w:jc w:val="left"/>
      </w:pPr>
    </w:p>
    <w:p>
      <w:pPr>
        <w:pStyle w:val="37"/>
        <w:ind w:firstLineChars="200" w:firstLine="640"/>
        <w:jc w:val="left"/>
      </w:pPr>
    </w:p>
    <w:p>
      <w:pPr>
        <w:pStyle w:val="37"/>
        <w:ind w:firstLineChars="200" w:firstLine="640"/>
        <w:jc w:val="left"/>
      </w:pPr>
    </w:p>
    <w:p>
      <w:pPr>
        <w:pStyle w:val="37"/>
        <w:ind w:left="0"/>
        <w:jc w:val="left"/>
        <w:sectPr>
          <w:pgSz w:w="11906" w:h="16838"/>
          <w:pgMar w:top="1440" w:right="1800" w:bottom="1440" w:left="1800" w:header="851" w:footer="992" w:gutter="0"/>
          <w:docGrid w:type="lines" w:linePitch="435" w:charSpace="0"/>
        </w:sectPr>
      </w:pPr>
    </w:p>
    <w:p>
      <w:pPr>
        <w:jc w:val="left"/>
        <w:rPr>
          <w:rFonts w:ascii="方正书宋_GBK" w:eastAsia="方正书宋_GBK" w:cs="方正书宋_GBK"/>
          <w:sz w:val="18"/>
          <w:szCs w:val="18"/>
        </w:rPr>
      </w:pPr>
      <w:r>
        <w:rPr>
          <w:rFonts w:ascii="方正书宋_GBK" w:eastAsia="方正书宋_GBK" w:cs="方正书宋_GBK" w:hint="eastAsia"/>
          <w:sz w:val="18"/>
          <w:szCs w:val="18"/>
        </w:rPr>
        <w:t>附件</w:t>
      </w:r>
      <w:r>
        <w:rPr>
          <w:rFonts w:ascii="方正书宋_GBK" w:eastAsia="方正书宋_GBK" w:cs="方正书宋_GBK"/>
          <w:sz w:val="18"/>
          <w:szCs w:val="18"/>
        </w:rPr>
        <w:t>1</w:t>
      </w:r>
    </w:p>
    <w:tbl>
      <w:tblPr>
        <w:tblpPr w:leftFromText="180" w:rightFromText="180" w:vertAnchor="text" w:horzAnchor="margin" w:tblpXSpec="center" w:tblpY="158"/>
        <w:tblW w:w="16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466"/>
        <w:gridCol w:w="824"/>
        <w:gridCol w:w="447"/>
        <w:gridCol w:w="531"/>
        <w:gridCol w:w="74"/>
        <w:gridCol w:w="280"/>
        <w:gridCol w:w="451"/>
        <w:gridCol w:w="309"/>
        <w:gridCol w:w="35"/>
        <w:gridCol w:w="576"/>
        <w:gridCol w:w="245"/>
        <w:gridCol w:w="447"/>
        <w:gridCol w:w="309"/>
        <w:gridCol w:w="180"/>
        <w:gridCol w:w="698"/>
        <w:gridCol w:w="438"/>
        <w:gridCol w:w="100"/>
        <w:gridCol w:w="248"/>
        <w:gridCol w:w="605"/>
        <w:gridCol w:w="584"/>
        <w:gridCol w:w="128"/>
        <w:gridCol w:w="593"/>
        <w:gridCol w:w="487"/>
        <w:gridCol w:w="54"/>
        <w:gridCol w:w="437"/>
        <w:gridCol w:w="110"/>
        <w:gridCol w:w="608"/>
        <w:gridCol w:w="470"/>
        <w:gridCol w:w="256"/>
        <w:gridCol w:w="458"/>
        <w:gridCol w:w="129"/>
        <w:gridCol w:w="354"/>
        <w:gridCol w:w="777"/>
        <w:gridCol w:w="368"/>
        <w:gridCol w:w="576"/>
        <w:gridCol w:w="496"/>
        <w:gridCol w:w="245"/>
        <w:gridCol w:w="760"/>
        <w:gridCol w:w="940"/>
      </w:tblGrid>
      <w:tr>
        <w:trPr>
          <w:trHeight w:val="311"/>
        </w:trPr>
        <w:tc>
          <w:tcPr>
            <w:tcW w:w="16093" w:type="dxa"/>
            <w:gridSpan w:val="39"/>
            <w:tcBorders>
              <w:top w:val="nil"/>
              <w:left w:val="nil"/>
              <w:bottom w:val="single" w:sz="18" w:space="0" w:color="auto"/>
              <w:right w:val="nil"/>
            </w:tcBorders>
            <w:noWrap/>
            <w:vAlign w:val="center"/>
          </w:tcPr>
          <w:p>
            <w:pPr>
              <w:pStyle w:val="122"/>
              <w:widowControl/>
              <w:ind w:leftChars="-38" w:left="-104" w:rightChars="-42" w:right="-133" w:hangingChars="6" w:hanging="16"/>
              <w:jc w:val="center"/>
              <w:rPr>
                <w:rFonts w:ascii="宋体" w:cs="宋体"/>
                <w:b/>
                <w:bCs/>
                <w:kern w:val="0"/>
                <w:sz w:val="28"/>
                <w:szCs w:val="28"/>
              </w:rPr>
            </w:pPr>
            <w:r>
              <w:rPr>
                <w:rFonts w:ascii="宋体" w:cs="宋体" w:hint="eastAsia"/>
                <w:b/>
                <w:bCs/>
                <w:kern w:val="0"/>
                <w:sz w:val="28"/>
                <w:szCs w:val="28"/>
              </w:rPr>
              <w:t>核</w:t>
            </w:r>
            <w:r>
              <w:rPr>
                <w:rFonts w:ascii="宋体" w:cs="宋体"/>
                <w:b/>
                <w:bCs/>
                <w:kern w:val="0"/>
                <w:sz w:val="28"/>
                <w:szCs w:val="28"/>
              </w:rPr>
              <w:t xml:space="preserve">      </w:t>
            </w:r>
            <w:r>
              <w:rPr>
                <w:rFonts w:ascii="宋体" w:cs="宋体" w:hint="eastAsia"/>
                <w:b/>
                <w:bCs/>
                <w:kern w:val="0"/>
                <w:sz w:val="28"/>
                <w:szCs w:val="28"/>
              </w:rPr>
              <w:t>销</w:t>
            </w:r>
            <w:r>
              <w:rPr>
                <w:rFonts w:ascii="宋体" w:cs="宋体"/>
                <w:b/>
                <w:bCs/>
                <w:kern w:val="0"/>
                <w:sz w:val="28"/>
                <w:szCs w:val="28"/>
              </w:rPr>
              <w:t xml:space="preserve">      </w:t>
            </w:r>
            <w:r>
              <w:rPr>
                <w:rFonts w:ascii="宋体" w:cs="宋体" w:hint="eastAsia"/>
                <w:b/>
                <w:bCs/>
                <w:kern w:val="0"/>
                <w:sz w:val="28"/>
                <w:szCs w:val="28"/>
              </w:rPr>
              <w:t>申</w:t>
            </w:r>
            <w:r>
              <w:rPr>
                <w:rFonts w:ascii="宋体" w:cs="宋体"/>
                <w:b/>
                <w:bCs/>
                <w:kern w:val="0"/>
                <w:sz w:val="28"/>
                <w:szCs w:val="28"/>
              </w:rPr>
              <w:t xml:space="preserve">      </w:t>
            </w:r>
            <w:r>
              <w:rPr>
                <w:rFonts w:ascii="宋体" w:cs="宋体" w:hint="eastAsia"/>
                <w:b/>
                <w:bCs/>
                <w:kern w:val="0"/>
                <w:sz w:val="28"/>
                <w:szCs w:val="28"/>
              </w:rPr>
              <w:t>报</w:t>
            </w:r>
            <w:r>
              <w:rPr>
                <w:rFonts w:ascii="宋体" w:cs="宋体"/>
                <w:b/>
                <w:bCs/>
                <w:kern w:val="0"/>
                <w:sz w:val="28"/>
                <w:szCs w:val="28"/>
              </w:rPr>
              <w:t xml:space="preserve">      </w:t>
            </w:r>
            <w:r>
              <w:rPr>
                <w:rFonts w:ascii="宋体" w:cs="宋体" w:hint="eastAsia"/>
                <w:b/>
                <w:bCs/>
                <w:kern w:val="0"/>
                <w:sz w:val="28"/>
                <w:szCs w:val="28"/>
              </w:rPr>
              <w:t>表</w:t>
            </w:r>
            <w:r>
              <w:rPr>
                <w:rFonts w:ascii="宋体" w:cs="宋体"/>
                <w:b/>
                <w:bCs/>
                <w:kern w:val="0"/>
                <w:sz w:val="28"/>
                <w:szCs w:val="28"/>
              </w:rPr>
              <w:t xml:space="preserve">  </w:t>
            </w:r>
          </w:p>
        </w:tc>
      </w:tr>
      <w:tr>
        <w:trPr>
          <w:trHeight w:val="422"/>
        </w:trPr>
        <w:tc>
          <w:tcPr>
            <w:tcW w:w="1290" w:type="dxa"/>
            <w:gridSpan w:val="2"/>
            <w:tcBorders>
              <w:top w:val="single" w:sz="18" w:space="0" w:color="auto"/>
              <w:left w:val="single" w:sz="18" w:space="0" w:color="auto"/>
              <w:bottom w:val="single" w:sz="18" w:space="0" w:color="auto"/>
            </w:tcBorders>
            <w:noWrap/>
            <w:vAlign w:val="center"/>
          </w:tcPr>
          <w:p>
            <w:pPr>
              <w:pStyle w:val="122"/>
              <w:widowControl/>
              <w:ind w:leftChars="-38" w:left="-109" w:rightChars="-42" w:right="-133" w:hangingChars="6" w:hanging="11"/>
              <w:rPr>
                <w:rFonts w:ascii="宋体"/>
                <w:kern w:val="0"/>
                <w:sz w:val="20"/>
                <w:szCs w:val="20"/>
              </w:rPr>
            </w:pPr>
            <w:r>
              <w:rPr>
                <w:rFonts w:ascii="宋体" w:cs="宋体" w:hint="eastAsia"/>
                <w:kern w:val="0"/>
                <w:sz w:val="20"/>
                <w:szCs w:val="20"/>
              </w:rPr>
              <w:t>手册编号</w:t>
            </w:r>
          </w:p>
        </w:tc>
        <w:tc>
          <w:tcPr>
            <w:tcW w:w="2127" w:type="dxa"/>
            <w:gridSpan w:val="7"/>
            <w:tcBorders>
              <w:top w:val="single" w:sz="18" w:space="0" w:color="auto"/>
              <w:bottom w:val="single" w:sz="18" w:space="0" w:color="auto"/>
            </w:tcBorders>
            <w:noWrap/>
            <w:vAlign w:val="center"/>
          </w:tcPr>
          <w:p>
            <w:pPr>
              <w:pStyle w:val="122"/>
              <w:widowControl/>
              <w:ind w:leftChars="-38" w:left="-109" w:rightChars="-42" w:right="-133" w:hangingChars="6" w:hanging="11"/>
              <w:jc w:val="center"/>
              <w:rPr>
                <w:rFonts w:ascii="宋体" w:cs="宋体"/>
                <w:kern w:val="0"/>
                <w:sz w:val="20"/>
                <w:szCs w:val="20"/>
              </w:rPr>
            </w:pPr>
            <w:r>
              <w:rPr>
                <w:rFonts w:ascii="宋体" w:cs="宋体"/>
                <w:kern w:val="0"/>
                <w:sz w:val="20"/>
                <w:szCs w:val="20"/>
              </w:rPr>
              <w:t xml:space="preserve"> </w:t>
            </w:r>
          </w:p>
        </w:tc>
        <w:tc>
          <w:tcPr>
            <w:tcW w:w="1268" w:type="dxa"/>
            <w:gridSpan w:val="3"/>
            <w:tcBorders>
              <w:top w:val="single" w:sz="18" w:space="0" w:color="auto"/>
              <w:bottom w:val="single" w:sz="18" w:space="0" w:color="auto"/>
            </w:tcBorders>
            <w:noWrap/>
            <w:vAlign w:val="center"/>
          </w:tcPr>
          <w:p>
            <w:pPr>
              <w:pStyle w:val="122"/>
              <w:widowControl/>
              <w:ind w:leftChars="-38" w:left="-109" w:rightChars="-42" w:right="-133" w:hangingChars="6" w:hanging="11"/>
              <w:rPr>
                <w:rFonts w:ascii="宋体" w:cs="宋体"/>
                <w:kern w:val="0"/>
                <w:sz w:val="20"/>
                <w:szCs w:val="20"/>
              </w:rPr>
            </w:pPr>
            <w:r>
              <w:rPr>
                <w:rFonts w:ascii="宋体" w:cs="宋体" w:hint="eastAsia"/>
                <w:kern w:val="0"/>
                <w:sz w:val="20"/>
                <w:szCs w:val="20"/>
              </w:rPr>
              <w:t>进口合同号</w:t>
            </w:r>
            <w:r>
              <w:rPr>
                <w:rFonts w:ascii="宋体" w:cs="宋体"/>
                <w:kern w:val="0"/>
                <w:sz w:val="20"/>
                <w:szCs w:val="20"/>
              </w:rPr>
              <w:t xml:space="preserve">       </w:t>
            </w:r>
          </w:p>
        </w:tc>
        <w:tc>
          <w:tcPr>
            <w:tcW w:w="1973" w:type="dxa"/>
            <w:gridSpan w:val="6"/>
            <w:tcBorders>
              <w:top w:val="single" w:sz="18" w:space="0" w:color="auto"/>
              <w:bottom w:val="single" w:sz="18" w:space="0" w:color="auto"/>
            </w:tcBorders>
            <w:vAlign w:val="center"/>
          </w:tcPr>
          <w:p>
            <w:pPr>
              <w:pStyle w:val="122"/>
              <w:widowControl/>
              <w:ind w:leftChars="-38" w:left="-109" w:rightChars="-42" w:right="-133" w:hangingChars="6" w:hanging="11"/>
              <w:jc w:val="center"/>
              <w:rPr>
                <w:rFonts w:ascii="宋体" w:cs="宋体"/>
                <w:kern w:val="0"/>
                <w:sz w:val="20"/>
                <w:szCs w:val="20"/>
              </w:rPr>
            </w:pPr>
            <w:r>
              <w:rPr>
                <w:rFonts w:ascii="宋体" w:cs="宋体"/>
                <w:kern w:val="0"/>
                <w:sz w:val="20"/>
                <w:szCs w:val="20"/>
              </w:rPr>
              <w:t xml:space="preserve"> </w:t>
            </w:r>
          </w:p>
        </w:tc>
        <w:tc>
          <w:tcPr>
            <w:tcW w:w="1317" w:type="dxa"/>
            <w:gridSpan w:val="3"/>
            <w:tcBorders>
              <w:top w:val="single" w:sz="18" w:space="0" w:color="auto"/>
              <w:bottom w:val="single" w:sz="18" w:space="0" w:color="auto"/>
            </w:tcBorders>
            <w:vAlign w:val="center"/>
          </w:tcPr>
          <w:p>
            <w:pPr>
              <w:pStyle w:val="122"/>
              <w:widowControl/>
              <w:ind w:leftChars="-38" w:left="-109" w:rightChars="-42" w:right="-133" w:hangingChars="6" w:hanging="11"/>
              <w:jc w:val="center"/>
              <w:rPr>
                <w:rFonts w:ascii="宋体"/>
                <w:kern w:val="0"/>
                <w:sz w:val="20"/>
                <w:szCs w:val="20"/>
              </w:rPr>
            </w:pPr>
            <w:r>
              <w:rPr>
                <w:rFonts w:ascii="宋体" w:cs="宋体" w:hint="eastAsia"/>
                <w:kern w:val="0"/>
                <w:sz w:val="20"/>
                <w:szCs w:val="20"/>
              </w:rPr>
              <w:t>实际进口</w:t>
            </w:r>
            <w:r>
              <w:rPr>
                <w:rFonts w:ascii="宋体" w:cs="宋体"/>
                <w:kern w:val="0"/>
                <w:sz w:val="20"/>
                <w:szCs w:val="20"/>
              </w:rPr>
              <w:t xml:space="preserve">    </w:t>
            </w:r>
            <w:r>
              <w:rPr>
                <w:rFonts w:ascii="宋体" w:cs="宋体" w:hint="eastAsia"/>
                <w:kern w:val="0"/>
                <w:sz w:val="20"/>
                <w:szCs w:val="20"/>
              </w:rPr>
              <w:t>金额及币制</w:t>
            </w:r>
          </w:p>
        </w:tc>
        <w:tc>
          <w:tcPr>
            <w:tcW w:w="1571" w:type="dxa"/>
            <w:gridSpan w:val="4"/>
            <w:tcBorders>
              <w:top w:val="single" w:sz="18" w:space="0" w:color="auto"/>
              <w:bottom w:val="single" w:sz="18" w:space="0" w:color="auto"/>
            </w:tcBorders>
            <w:noWrap/>
            <w:vAlign w:val="center"/>
          </w:tcPr>
          <w:p>
            <w:pPr>
              <w:pStyle w:val="122"/>
              <w:widowControl/>
              <w:ind w:leftChars="-38" w:left="-109" w:rightChars="-42" w:right="-133" w:hangingChars="6" w:hanging="11"/>
              <w:rPr>
                <w:rFonts w:ascii="宋体"/>
                <w:kern w:val="0"/>
                <w:sz w:val="20"/>
                <w:szCs w:val="20"/>
              </w:rPr>
            </w:pPr>
          </w:p>
        </w:tc>
        <w:tc>
          <w:tcPr>
            <w:tcW w:w="1444" w:type="dxa"/>
            <w:gridSpan w:val="4"/>
            <w:tcBorders>
              <w:top w:val="single" w:sz="18" w:space="0" w:color="auto"/>
              <w:bottom w:val="single" w:sz="18" w:space="0" w:color="auto"/>
            </w:tcBorders>
            <w:vAlign w:val="center"/>
          </w:tcPr>
          <w:p>
            <w:pPr>
              <w:pStyle w:val="122"/>
              <w:widowControl/>
              <w:ind w:leftChars="-38" w:left="-109" w:rightChars="-42" w:right="-133" w:hangingChars="6" w:hanging="11"/>
              <w:rPr>
                <w:rFonts w:ascii="宋体"/>
                <w:kern w:val="0"/>
                <w:sz w:val="20"/>
                <w:szCs w:val="20"/>
              </w:rPr>
            </w:pPr>
            <w:r>
              <w:rPr>
                <w:rFonts w:ascii="宋体" w:cs="宋体" w:hint="eastAsia"/>
                <w:kern w:val="0"/>
                <w:sz w:val="20"/>
                <w:szCs w:val="20"/>
              </w:rPr>
              <w:t>出口合同号</w:t>
            </w:r>
          </w:p>
        </w:tc>
        <w:tc>
          <w:tcPr>
            <w:tcW w:w="1718" w:type="dxa"/>
            <w:gridSpan w:val="4"/>
            <w:tcBorders>
              <w:top w:val="single" w:sz="18" w:space="0" w:color="auto"/>
              <w:bottom w:val="single" w:sz="18" w:space="0" w:color="auto"/>
            </w:tcBorders>
            <w:vAlign w:val="center"/>
          </w:tcPr>
          <w:p>
            <w:pPr>
              <w:pStyle w:val="122"/>
              <w:widowControl/>
              <w:ind w:leftChars="-38" w:left="-109" w:rightChars="-42" w:right="-133" w:hangingChars="6" w:hanging="11"/>
              <w:jc w:val="center"/>
              <w:rPr>
                <w:rFonts w:ascii="宋体"/>
                <w:kern w:val="0"/>
                <w:sz w:val="20"/>
                <w:szCs w:val="20"/>
              </w:rPr>
            </w:pPr>
          </w:p>
        </w:tc>
        <w:tc>
          <w:tcPr>
            <w:tcW w:w="1440" w:type="dxa"/>
            <w:gridSpan w:val="3"/>
            <w:tcBorders>
              <w:top w:val="single" w:sz="18" w:space="0" w:color="auto"/>
              <w:bottom w:val="single" w:sz="18" w:space="0" w:color="auto"/>
            </w:tcBorders>
            <w:noWrap/>
            <w:vAlign w:val="center"/>
          </w:tcPr>
          <w:p>
            <w:pPr>
              <w:pStyle w:val="122"/>
              <w:widowControl/>
              <w:ind w:leftChars="-38" w:left="183" w:rightChars="-42" w:right="-133" w:hangingChars="155" w:hanging="303"/>
              <w:jc w:val="left"/>
              <w:rPr>
                <w:rFonts w:ascii="宋体"/>
                <w:kern w:val="0"/>
                <w:sz w:val="20"/>
                <w:szCs w:val="20"/>
              </w:rPr>
            </w:pPr>
            <w:r>
              <w:rPr>
                <w:rFonts w:ascii="宋体" w:cs="宋体"/>
                <w:kern w:val="0"/>
                <w:sz w:val="20"/>
                <w:szCs w:val="20"/>
              </w:rPr>
              <w:t xml:space="preserve">    </w:t>
            </w:r>
            <w:r>
              <w:rPr>
                <w:rFonts w:ascii="宋体" w:cs="宋体" w:hint="eastAsia"/>
                <w:kern w:val="0"/>
                <w:sz w:val="20"/>
                <w:szCs w:val="20"/>
              </w:rPr>
              <w:t>实际出口</w:t>
            </w:r>
            <w:r>
              <w:rPr>
                <w:rFonts w:ascii="宋体" w:cs="宋体"/>
                <w:kern w:val="0"/>
                <w:sz w:val="20"/>
                <w:szCs w:val="20"/>
              </w:rPr>
              <w:t xml:space="preserve">   </w:t>
            </w:r>
            <w:r>
              <w:rPr>
                <w:rFonts w:ascii="宋体" w:cs="宋体" w:hint="eastAsia"/>
                <w:kern w:val="0"/>
                <w:sz w:val="20"/>
                <w:szCs w:val="20"/>
              </w:rPr>
              <w:t>金额及币制</w:t>
            </w:r>
          </w:p>
        </w:tc>
        <w:tc>
          <w:tcPr>
            <w:tcW w:w="1945" w:type="dxa"/>
            <w:gridSpan w:val="3"/>
            <w:tcBorders>
              <w:top w:val="single" w:sz="18" w:space="0" w:color="auto"/>
              <w:bottom w:val="single" w:sz="18" w:space="0" w:color="auto"/>
              <w:right w:val="single" w:sz="18" w:space="0" w:color="auto"/>
            </w:tcBorders>
            <w:noWrap/>
            <w:vAlign w:val="center"/>
          </w:tcPr>
          <w:p>
            <w:pPr>
              <w:pStyle w:val="122"/>
              <w:widowControl/>
              <w:ind w:leftChars="-38" w:left="-109" w:rightChars="-42" w:right="-133" w:hangingChars="6" w:hanging="11"/>
              <w:jc w:val="left"/>
              <w:rPr>
                <w:rFonts w:ascii="宋体"/>
                <w:kern w:val="0"/>
                <w:sz w:val="20"/>
                <w:szCs w:val="20"/>
              </w:rPr>
            </w:pPr>
          </w:p>
        </w:tc>
      </w:tr>
      <w:tr>
        <w:trPr>
          <w:cantSplit/>
          <w:trHeight w:val="331"/>
        </w:trPr>
        <w:tc>
          <w:tcPr>
            <w:tcW w:w="5872" w:type="dxa"/>
            <w:gridSpan w:val="15"/>
            <w:tcBorders>
              <w:top w:val="single" w:sz="18" w:space="0" w:color="auto"/>
              <w:left w:val="single" w:sz="18" w:space="0" w:color="auto"/>
              <w:right w:val="single" w:sz="18" w:space="0" w:color="auto"/>
            </w:tcBorders>
            <w:noWrap/>
            <w:vAlign w:val="center"/>
          </w:tcPr>
          <w:p>
            <w:pPr>
              <w:pStyle w:val="122"/>
              <w:widowControl/>
              <w:ind w:leftChars="-38" w:left="-109" w:rightChars="-42" w:right="-133" w:hangingChars="6" w:hanging="11"/>
              <w:jc w:val="center"/>
              <w:rPr>
                <w:rFonts w:ascii="宋体"/>
                <w:kern w:val="0"/>
                <w:sz w:val="20"/>
                <w:szCs w:val="20"/>
              </w:rPr>
            </w:pPr>
            <w:r>
              <w:rPr>
                <w:rFonts w:ascii="宋体" w:cs="宋体" w:hint="eastAsia"/>
                <w:kern w:val="0"/>
                <w:sz w:val="20"/>
                <w:szCs w:val="20"/>
              </w:rPr>
              <w:t>实</w:t>
            </w:r>
            <w:r>
              <w:rPr>
                <w:rFonts w:ascii="宋体" w:cs="宋体"/>
                <w:kern w:val="0"/>
                <w:sz w:val="20"/>
                <w:szCs w:val="20"/>
              </w:rPr>
              <w:t xml:space="preserve">  </w:t>
            </w:r>
            <w:r>
              <w:rPr>
                <w:rFonts w:ascii="宋体" w:cs="宋体" w:hint="eastAsia"/>
                <w:kern w:val="0"/>
                <w:sz w:val="20"/>
                <w:szCs w:val="20"/>
              </w:rPr>
              <w:t>际</w:t>
            </w:r>
            <w:r>
              <w:rPr>
                <w:rFonts w:ascii="宋体" w:cs="宋体"/>
                <w:kern w:val="0"/>
                <w:sz w:val="20"/>
                <w:szCs w:val="20"/>
              </w:rPr>
              <w:t xml:space="preserve">  </w:t>
            </w:r>
            <w:r>
              <w:rPr>
                <w:rFonts w:ascii="宋体" w:cs="宋体" w:hint="eastAsia"/>
                <w:kern w:val="0"/>
                <w:sz w:val="20"/>
                <w:szCs w:val="20"/>
              </w:rPr>
              <w:t>进</w:t>
            </w:r>
            <w:r>
              <w:rPr>
                <w:rFonts w:ascii="宋体" w:cs="宋体"/>
                <w:kern w:val="0"/>
                <w:sz w:val="20"/>
                <w:szCs w:val="20"/>
              </w:rPr>
              <w:t xml:space="preserve">  </w:t>
            </w:r>
            <w:r>
              <w:rPr>
                <w:rFonts w:ascii="宋体" w:cs="宋体" w:hint="eastAsia"/>
                <w:kern w:val="0"/>
                <w:sz w:val="20"/>
                <w:szCs w:val="20"/>
              </w:rPr>
              <w:t>口</w:t>
            </w:r>
            <w:r>
              <w:rPr>
                <w:rFonts w:ascii="宋体" w:cs="宋体"/>
                <w:kern w:val="0"/>
                <w:sz w:val="20"/>
                <w:szCs w:val="20"/>
              </w:rPr>
              <w:t>/</w:t>
            </w:r>
            <w:r>
              <w:rPr>
                <w:rFonts w:ascii="宋体" w:cs="宋体" w:hint="eastAsia"/>
                <w:kern w:val="0"/>
                <w:sz w:val="20"/>
                <w:szCs w:val="20"/>
              </w:rPr>
              <w:t>转</w:t>
            </w:r>
            <w:r>
              <w:rPr>
                <w:rFonts w:ascii="宋体" w:cs="宋体"/>
                <w:kern w:val="0"/>
                <w:sz w:val="20"/>
                <w:szCs w:val="20"/>
              </w:rPr>
              <w:t xml:space="preserve"> </w:t>
            </w:r>
            <w:r>
              <w:rPr>
                <w:rFonts w:ascii="宋体" w:cs="宋体" w:hint="eastAsia"/>
                <w:kern w:val="0"/>
                <w:sz w:val="20"/>
                <w:szCs w:val="20"/>
              </w:rPr>
              <w:t>入</w:t>
            </w:r>
            <w:r>
              <w:rPr>
                <w:rFonts w:ascii="宋体" w:cs="宋体"/>
                <w:kern w:val="0"/>
                <w:sz w:val="20"/>
                <w:szCs w:val="20"/>
              </w:rPr>
              <w:t xml:space="preserve">  </w:t>
            </w:r>
            <w:r>
              <w:rPr>
                <w:rFonts w:ascii="宋体" w:cs="宋体" w:hint="eastAsia"/>
                <w:kern w:val="0"/>
                <w:sz w:val="20"/>
                <w:szCs w:val="20"/>
              </w:rPr>
              <w:t>料</w:t>
            </w:r>
            <w:r>
              <w:rPr>
                <w:rFonts w:ascii="宋体" w:cs="宋体"/>
                <w:kern w:val="0"/>
                <w:sz w:val="20"/>
                <w:szCs w:val="20"/>
              </w:rPr>
              <w:t xml:space="preserve">  </w:t>
            </w:r>
            <w:r>
              <w:rPr>
                <w:rFonts w:ascii="宋体" w:cs="宋体" w:hint="eastAsia"/>
                <w:kern w:val="0"/>
                <w:sz w:val="20"/>
                <w:szCs w:val="20"/>
              </w:rPr>
              <w:t>件</w:t>
            </w:r>
            <w:r>
              <w:rPr>
                <w:rFonts w:ascii="宋体" w:cs="宋体"/>
                <w:kern w:val="0"/>
                <w:sz w:val="20"/>
                <w:szCs w:val="20"/>
              </w:rPr>
              <w:t xml:space="preserve">  </w:t>
            </w:r>
            <w:r>
              <w:rPr>
                <w:rFonts w:ascii="宋体" w:cs="宋体" w:hint="eastAsia"/>
                <w:kern w:val="0"/>
                <w:sz w:val="20"/>
                <w:szCs w:val="20"/>
              </w:rPr>
              <w:t>情</w:t>
            </w:r>
            <w:r>
              <w:rPr>
                <w:rFonts w:ascii="宋体" w:cs="宋体"/>
                <w:kern w:val="0"/>
                <w:sz w:val="20"/>
                <w:szCs w:val="20"/>
              </w:rPr>
              <w:t xml:space="preserve">  </w:t>
            </w:r>
            <w:r>
              <w:rPr>
                <w:rFonts w:ascii="宋体" w:cs="宋体" w:hint="eastAsia"/>
                <w:kern w:val="0"/>
                <w:sz w:val="20"/>
                <w:szCs w:val="20"/>
              </w:rPr>
              <w:t>况</w:t>
            </w:r>
          </w:p>
        </w:tc>
        <w:tc>
          <w:tcPr>
            <w:tcW w:w="5576" w:type="dxa"/>
            <w:gridSpan w:val="15"/>
            <w:tcBorders>
              <w:top w:val="single" w:sz="18" w:space="0" w:color="auto"/>
              <w:left w:val="single" w:sz="18" w:space="0" w:color="auto"/>
              <w:right w:val="single" w:sz="18" w:space="0" w:color="auto"/>
            </w:tcBorders>
            <w:noWrap/>
            <w:vAlign w:val="center"/>
          </w:tcPr>
          <w:p>
            <w:pPr>
              <w:pStyle w:val="122"/>
              <w:widowControl/>
              <w:ind w:leftChars="-38" w:left="-109" w:rightChars="-42" w:right="-133" w:hangingChars="6" w:hanging="11"/>
              <w:jc w:val="center"/>
              <w:rPr>
                <w:rFonts w:ascii="宋体"/>
                <w:kern w:val="0"/>
                <w:sz w:val="20"/>
                <w:szCs w:val="20"/>
              </w:rPr>
            </w:pPr>
            <w:r>
              <w:rPr>
                <w:rFonts w:ascii="宋体" w:cs="宋体" w:hint="eastAsia"/>
                <w:kern w:val="0"/>
                <w:sz w:val="20"/>
                <w:szCs w:val="20"/>
              </w:rPr>
              <w:t>实</w:t>
            </w:r>
            <w:r>
              <w:rPr>
                <w:rFonts w:ascii="宋体" w:cs="宋体"/>
                <w:kern w:val="0"/>
                <w:sz w:val="20"/>
                <w:szCs w:val="20"/>
              </w:rPr>
              <w:t xml:space="preserve">  </w:t>
            </w:r>
            <w:r>
              <w:rPr>
                <w:rFonts w:ascii="宋体" w:cs="宋体" w:hint="eastAsia"/>
                <w:kern w:val="0"/>
                <w:sz w:val="20"/>
                <w:szCs w:val="20"/>
              </w:rPr>
              <w:t>际</w:t>
            </w:r>
            <w:r>
              <w:rPr>
                <w:rFonts w:ascii="宋体" w:cs="宋体"/>
                <w:kern w:val="0"/>
                <w:sz w:val="20"/>
                <w:szCs w:val="20"/>
              </w:rPr>
              <w:t xml:space="preserve">  </w:t>
            </w:r>
            <w:r>
              <w:rPr>
                <w:rFonts w:ascii="宋体" w:cs="宋体" w:hint="eastAsia"/>
                <w:kern w:val="0"/>
                <w:sz w:val="20"/>
                <w:szCs w:val="20"/>
              </w:rPr>
              <w:t>出</w:t>
            </w:r>
            <w:r>
              <w:rPr>
                <w:rFonts w:ascii="宋体" w:cs="宋体"/>
                <w:kern w:val="0"/>
                <w:sz w:val="20"/>
                <w:szCs w:val="20"/>
              </w:rPr>
              <w:t xml:space="preserve">  </w:t>
            </w:r>
            <w:r>
              <w:rPr>
                <w:rFonts w:ascii="宋体" w:cs="宋体" w:hint="eastAsia"/>
                <w:kern w:val="0"/>
                <w:sz w:val="20"/>
                <w:szCs w:val="20"/>
              </w:rPr>
              <w:t>口</w:t>
            </w:r>
            <w:r>
              <w:rPr>
                <w:rFonts w:ascii="宋体" w:cs="宋体"/>
                <w:kern w:val="0"/>
                <w:sz w:val="20"/>
                <w:szCs w:val="20"/>
              </w:rPr>
              <w:t>/</w:t>
            </w:r>
            <w:r>
              <w:rPr>
                <w:rFonts w:ascii="宋体" w:cs="宋体" w:hint="eastAsia"/>
                <w:kern w:val="0"/>
                <w:sz w:val="20"/>
                <w:szCs w:val="20"/>
              </w:rPr>
              <w:t>转</w:t>
            </w:r>
            <w:r>
              <w:rPr>
                <w:rFonts w:ascii="宋体" w:cs="宋体"/>
                <w:kern w:val="0"/>
                <w:sz w:val="20"/>
                <w:szCs w:val="20"/>
              </w:rPr>
              <w:t xml:space="preserve"> </w:t>
            </w:r>
            <w:r>
              <w:rPr>
                <w:rFonts w:ascii="宋体" w:cs="宋体" w:hint="eastAsia"/>
                <w:kern w:val="0"/>
                <w:sz w:val="20"/>
                <w:szCs w:val="20"/>
              </w:rPr>
              <w:t>出</w:t>
            </w:r>
            <w:r>
              <w:rPr>
                <w:rFonts w:ascii="宋体" w:cs="宋体"/>
                <w:kern w:val="0"/>
                <w:sz w:val="20"/>
                <w:szCs w:val="20"/>
              </w:rPr>
              <w:t xml:space="preserve">  </w:t>
            </w:r>
            <w:r>
              <w:rPr>
                <w:rFonts w:ascii="宋体" w:cs="宋体" w:hint="eastAsia"/>
                <w:kern w:val="0"/>
                <w:sz w:val="20"/>
                <w:szCs w:val="20"/>
              </w:rPr>
              <w:t>成</w:t>
            </w:r>
            <w:r>
              <w:rPr>
                <w:rFonts w:ascii="宋体" w:cs="宋体"/>
                <w:kern w:val="0"/>
                <w:sz w:val="20"/>
                <w:szCs w:val="20"/>
              </w:rPr>
              <w:t xml:space="preserve">  </w:t>
            </w:r>
            <w:r>
              <w:rPr>
                <w:rFonts w:ascii="宋体" w:cs="宋体" w:hint="eastAsia"/>
                <w:kern w:val="0"/>
                <w:sz w:val="20"/>
                <w:szCs w:val="20"/>
              </w:rPr>
              <w:t>品</w:t>
            </w:r>
            <w:r>
              <w:rPr>
                <w:rFonts w:ascii="宋体" w:cs="宋体"/>
                <w:kern w:val="0"/>
                <w:sz w:val="20"/>
                <w:szCs w:val="20"/>
              </w:rPr>
              <w:t xml:space="preserve">  </w:t>
            </w:r>
            <w:r>
              <w:rPr>
                <w:rFonts w:ascii="宋体" w:cs="宋体" w:hint="eastAsia"/>
                <w:kern w:val="0"/>
                <w:sz w:val="20"/>
                <w:szCs w:val="20"/>
              </w:rPr>
              <w:t>耗</w:t>
            </w:r>
            <w:r>
              <w:rPr>
                <w:rFonts w:ascii="宋体" w:cs="宋体"/>
                <w:kern w:val="0"/>
                <w:sz w:val="20"/>
                <w:szCs w:val="20"/>
              </w:rPr>
              <w:t xml:space="preserve">  </w:t>
            </w:r>
            <w:r>
              <w:rPr>
                <w:rFonts w:ascii="宋体" w:cs="宋体" w:hint="eastAsia"/>
                <w:kern w:val="0"/>
                <w:sz w:val="20"/>
                <w:szCs w:val="20"/>
              </w:rPr>
              <w:t>料</w:t>
            </w:r>
            <w:r>
              <w:rPr>
                <w:rFonts w:ascii="宋体" w:cs="宋体"/>
                <w:kern w:val="0"/>
                <w:sz w:val="20"/>
                <w:szCs w:val="20"/>
              </w:rPr>
              <w:t xml:space="preserve">  </w:t>
            </w:r>
            <w:r>
              <w:rPr>
                <w:rFonts w:ascii="宋体" w:cs="宋体" w:hint="eastAsia"/>
                <w:kern w:val="0"/>
                <w:sz w:val="20"/>
                <w:szCs w:val="20"/>
              </w:rPr>
              <w:t>情</w:t>
            </w:r>
            <w:r>
              <w:rPr>
                <w:rFonts w:ascii="宋体" w:cs="宋体"/>
                <w:kern w:val="0"/>
                <w:sz w:val="20"/>
                <w:szCs w:val="20"/>
              </w:rPr>
              <w:t xml:space="preserve">  </w:t>
            </w:r>
            <w:r>
              <w:rPr>
                <w:rFonts w:ascii="宋体" w:cs="宋体" w:hint="eastAsia"/>
                <w:kern w:val="0"/>
                <w:sz w:val="20"/>
                <w:szCs w:val="20"/>
              </w:rPr>
              <w:t>况</w:t>
            </w:r>
          </w:p>
        </w:tc>
        <w:tc>
          <w:tcPr>
            <w:tcW w:w="1260" w:type="dxa"/>
            <w:gridSpan w:val="3"/>
            <w:tcBorders>
              <w:top w:val="single" w:sz="18" w:space="0" w:color="auto"/>
              <w:left w:val="single" w:sz="18" w:space="0" w:color="auto"/>
              <w:right w:val="single" w:sz="18" w:space="0" w:color="auto"/>
            </w:tcBorders>
            <w:vAlign w:val="center"/>
          </w:tcPr>
          <w:p>
            <w:pPr>
              <w:pStyle w:val="122"/>
              <w:ind w:leftChars="-38" w:left="-109" w:rightChars="-42" w:right="-133" w:hangingChars="6" w:hanging="11"/>
              <w:jc w:val="center"/>
              <w:rPr>
                <w:rFonts w:ascii="宋体"/>
                <w:kern w:val="0"/>
                <w:sz w:val="20"/>
                <w:szCs w:val="20"/>
              </w:rPr>
            </w:pPr>
            <w:r>
              <w:rPr>
                <w:rFonts w:ascii="宋体" w:cs="宋体" w:hint="eastAsia"/>
                <w:kern w:val="0"/>
                <w:sz w:val="20"/>
                <w:szCs w:val="20"/>
              </w:rPr>
              <w:t>征税内销情况</w:t>
            </w:r>
          </w:p>
        </w:tc>
        <w:tc>
          <w:tcPr>
            <w:tcW w:w="2445" w:type="dxa"/>
            <w:gridSpan w:val="5"/>
            <w:tcBorders>
              <w:top w:val="single" w:sz="18" w:space="0" w:color="auto"/>
              <w:left w:val="single" w:sz="18" w:space="0" w:color="auto"/>
              <w:right w:val="single" w:sz="18" w:space="0" w:color="auto"/>
            </w:tcBorders>
            <w:vAlign w:val="center"/>
          </w:tcPr>
          <w:p>
            <w:pPr>
              <w:pStyle w:val="122"/>
              <w:widowControl/>
              <w:ind w:leftChars="-38" w:left="-109" w:rightChars="-42" w:right="-133" w:hangingChars="6" w:hanging="11"/>
              <w:jc w:val="center"/>
              <w:rPr>
                <w:rFonts w:ascii="宋体"/>
                <w:kern w:val="0"/>
                <w:sz w:val="20"/>
                <w:szCs w:val="20"/>
              </w:rPr>
            </w:pPr>
            <w:r>
              <w:rPr>
                <w:rFonts w:ascii="宋体" w:cs="宋体" w:hint="eastAsia"/>
                <w:kern w:val="0"/>
                <w:sz w:val="20"/>
                <w:szCs w:val="20"/>
              </w:rPr>
              <w:t>剩余料件</w:t>
            </w:r>
            <w:r>
              <w:rPr>
                <w:rFonts w:ascii="宋体" w:cs="宋体"/>
                <w:kern w:val="0"/>
                <w:sz w:val="20"/>
                <w:szCs w:val="20"/>
              </w:rPr>
              <w:t>/</w:t>
            </w:r>
            <w:r>
              <w:rPr>
                <w:rFonts w:ascii="宋体" w:cs="宋体" w:hint="eastAsia"/>
                <w:kern w:val="0"/>
                <w:sz w:val="20"/>
                <w:szCs w:val="20"/>
              </w:rPr>
              <w:t>残次品情况</w:t>
            </w:r>
          </w:p>
        </w:tc>
        <w:tc>
          <w:tcPr>
            <w:tcW w:w="940" w:type="dxa"/>
            <w:vMerge w:val="restart"/>
            <w:tcBorders>
              <w:top w:val="single" w:sz="18" w:space="0" w:color="auto"/>
              <w:left w:val="single" w:sz="18" w:space="0" w:color="auto"/>
              <w:right w:val="single" w:sz="18" w:space="0" w:color="auto"/>
            </w:tcBorders>
            <w:vAlign w:val="center"/>
          </w:tcPr>
          <w:p>
            <w:pPr>
              <w:pStyle w:val="122"/>
              <w:ind w:leftChars="-38" w:left="-109" w:rightChars="-42" w:right="-133" w:hangingChars="6" w:hanging="11"/>
              <w:jc w:val="center"/>
              <w:rPr>
                <w:rFonts w:ascii="宋体"/>
                <w:kern w:val="0"/>
                <w:sz w:val="20"/>
                <w:szCs w:val="20"/>
              </w:rPr>
            </w:pPr>
          </w:p>
          <w:p>
            <w:pPr>
              <w:pStyle w:val="122"/>
              <w:ind w:rightChars="-42" w:right="-133" w:firstLineChars="50" w:firstLine="98"/>
              <w:rPr>
                <w:rFonts w:ascii="宋体"/>
                <w:kern w:val="0"/>
                <w:sz w:val="20"/>
                <w:szCs w:val="20"/>
              </w:rPr>
            </w:pPr>
            <w:r>
              <w:rPr>
                <w:rFonts w:ascii="宋体" w:cs="宋体" w:hint="eastAsia"/>
                <w:kern w:val="0"/>
                <w:sz w:val="20"/>
                <w:szCs w:val="20"/>
              </w:rPr>
              <w:t>备注</w:t>
            </w:r>
          </w:p>
        </w:tc>
      </w:tr>
      <w:tr>
        <w:trPr>
          <w:cantSplit/>
          <w:trHeight w:val="331"/>
        </w:trPr>
        <w:tc>
          <w:tcPr>
            <w:tcW w:w="466" w:type="dxa"/>
            <w:vMerge w:val="restart"/>
            <w:tcBorders>
              <w:top w:val="nil"/>
              <w:left w:val="single" w:sz="18" w:space="0" w:color="auto"/>
            </w:tcBorders>
            <w:noWrap/>
            <w:vAlign w:val="center"/>
          </w:tcPr>
          <w:p>
            <w:pPr>
              <w:pStyle w:val="122"/>
              <w:widowControl/>
              <w:ind w:leftChars="-38" w:left="-109" w:rightChars="-42" w:right="-133" w:hangingChars="6" w:hanging="11"/>
              <w:jc w:val="center"/>
              <w:rPr>
                <w:rFonts w:ascii="宋体"/>
                <w:kern w:val="0"/>
                <w:sz w:val="20"/>
                <w:szCs w:val="20"/>
              </w:rPr>
            </w:pPr>
            <w:r>
              <w:rPr>
                <w:rFonts w:ascii="宋体" w:cs="宋体" w:hint="eastAsia"/>
                <w:kern w:val="0"/>
                <w:sz w:val="20"/>
                <w:szCs w:val="20"/>
              </w:rPr>
              <w:t>项</w:t>
            </w:r>
          </w:p>
          <w:p>
            <w:pPr>
              <w:pStyle w:val="122"/>
              <w:widowControl/>
              <w:ind w:leftChars="-38" w:left="-109" w:rightChars="-42" w:right="-133" w:hangingChars="6" w:hanging="11"/>
              <w:jc w:val="center"/>
              <w:rPr>
                <w:rFonts w:ascii="宋体"/>
                <w:kern w:val="0"/>
                <w:sz w:val="20"/>
                <w:szCs w:val="20"/>
              </w:rPr>
            </w:pPr>
            <w:r>
              <w:rPr>
                <w:rFonts w:ascii="宋体" w:cs="宋体" w:hint="eastAsia"/>
                <w:kern w:val="0"/>
                <w:sz w:val="20"/>
                <w:szCs w:val="20"/>
              </w:rPr>
              <w:t>号</w:t>
            </w:r>
          </w:p>
        </w:tc>
        <w:tc>
          <w:tcPr>
            <w:tcW w:w="1802" w:type="dxa"/>
            <w:gridSpan w:val="3"/>
            <w:vMerge w:val="restart"/>
            <w:noWrap/>
            <w:vAlign w:val="center"/>
          </w:tcPr>
          <w:p>
            <w:pPr>
              <w:pStyle w:val="122"/>
              <w:widowControl/>
              <w:ind w:leftChars="-38" w:left="-109" w:rightChars="-42" w:right="-133" w:hangingChars="6" w:hanging="11"/>
              <w:jc w:val="center"/>
              <w:rPr>
                <w:rFonts w:ascii="宋体"/>
                <w:kern w:val="0"/>
                <w:sz w:val="20"/>
                <w:szCs w:val="20"/>
              </w:rPr>
            </w:pPr>
            <w:r>
              <w:rPr>
                <w:rFonts w:ascii="宋体" w:cs="宋体" w:hint="eastAsia"/>
                <w:kern w:val="0"/>
                <w:sz w:val="20"/>
                <w:szCs w:val="20"/>
              </w:rPr>
              <w:t>品名和规格</w:t>
            </w:r>
          </w:p>
        </w:tc>
        <w:tc>
          <w:tcPr>
            <w:tcW w:w="354" w:type="dxa"/>
            <w:gridSpan w:val="2"/>
            <w:vMerge w:val="restart"/>
            <w:noWrap/>
            <w:vAlign w:val="center"/>
          </w:tcPr>
          <w:p>
            <w:pPr>
              <w:pStyle w:val="122"/>
              <w:widowControl/>
              <w:ind w:leftChars="-38" w:left="-109" w:rightChars="-42" w:right="-133" w:hangingChars="6" w:hanging="11"/>
              <w:jc w:val="center"/>
              <w:rPr>
                <w:rFonts w:ascii="宋体"/>
                <w:kern w:val="0"/>
                <w:sz w:val="20"/>
                <w:szCs w:val="20"/>
              </w:rPr>
            </w:pPr>
            <w:r>
              <w:rPr>
                <w:rFonts w:ascii="宋体" w:cs="宋体" w:hint="eastAsia"/>
                <w:kern w:val="0"/>
                <w:sz w:val="20"/>
                <w:szCs w:val="20"/>
              </w:rPr>
              <w:t>单</w:t>
            </w:r>
          </w:p>
          <w:p>
            <w:pPr>
              <w:pStyle w:val="122"/>
              <w:widowControl/>
              <w:ind w:leftChars="-38" w:left="-109" w:rightChars="-42" w:right="-133" w:hangingChars="6" w:hanging="11"/>
              <w:jc w:val="center"/>
              <w:rPr>
                <w:rFonts w:ascii="宋体"/>
                <w:kern w:val="0"/>
                <w:sz w:val="20"/>
                <w:szCs w:val="20"/>
              </w:rPr>
            </w:pPr>
            <w:r>
              <w:rPr>
                <w:rFonts w:ascii="宋体" w:cs="宋体" w:hint="eastAsia"/>
                <w:kern w:val="0"/>
                <w:sz w:val="20"/>
                <w:szCs w:val="20"/>
              </w:rPr>
              <w:t>位</w:t>
            </w:r>
          </w:p>
        </w:tc>
        <w:tc>
          <w:tcPr>
            <w:tcW w:w="3250" w:type="dxa"/>
            <w:gridSpan w:val="9"/>
            <w:tcBorders>
              <w:right w:val="single" w:sz="18" w:space="0" w:color="auto"/>
            </w:tcBorders>
            <w:noWrap/>
            <w:vAlign w:val="center"/>
          </w:tcPr>
          <w:p>
            <w:pPr>
              <w:pStyle w:val="122"/>
              <w:ind w:leftChars="-38" w:left="-108" w:rightChars="-42" w:right="-133" w:hangingChars="6" w:hanging="12"/>
              <w:jc w:val="center"/>
              <w:rPr>
                <w:rFonts w:ascii="宋体"/>
                <w:kern w:val="0"/>
                <w:sz w:val="20"/>
                <w:szCs w:val="20"/>
              </w:rPr>
            </w:pPr>
            <w:r>
              <mc:AlternateContent>
                <mc:Choice Requires="wps">
                  <w:drawing>
                    <wp:anchor distT="0" distB="0" distL="114298" distR="114298" simplePos="0" relativeHeight="42" behindDoc="0" locked="0" layoutInCell="1" hidden="0" allowOverlap="1">
                      <wp:simplePos x="0" y="0"/>
                      <wp:positionH relativeFrom="column">
                        <wp:posOffset>7780655</wp:posOffset>
                      </wp:positionH>
                      <wp:positionV relativeFrom="paragraph">
                        <wp:posOffset>0</wp:posOffset>
                      </wp:positionV>
                      <wp:extent cx="685800" cy="952"/>
                      <wp:effectExtent l="0" t="0" r="0" b="0"/>
                      <wp:wrapNone/>
                      <wp:docPr id="42" name="直线 42"/>
                      <wp:cNvGraphicFramePr>
                        <a:graphicFrameLocks noChangeAspect="0"/>
                      </wp:cNvGraphicFramePr>
                      <a:graphic>
                        <a:graphicData uri="http://schemas.microsoft.com/office/word/2010/wordprocessingShape">
                          <wps:wsp>
                            <wps:cNvSpPr/>
                            <wps:spPr>
                              <a:xfrm rot="0">
                                <a:off x="0" y="0"/>
                                <a:ext cx="685800" cy="952"/>
                              </a:xfrm>
                              <a:prstGeom prst="line"/>
                              <a:noFill/>
                              <a:ln w="9525" cmpd="sng" cap="flat">
                                <a:solidFill>
                                  <a:srgbClr val="000000"/>
                                </a:solidFill>
                                <a:prstDash val="solid"/>
                                <a:miter/>
                              </a:ln>
                            </wps:spPr>
                            <wps:bodyPr vert="horz" wrap="square" lIns="91440" tIns="45720" rIns="91440" bIns="45720" anchor="t" anchorCtr="0" upright="1">
                              <a:noAutofit/>
                            </wps:bodyPr>
                          </wps:wsp>
                        </a:graphicData>
                      </a:graphic>
                    </wp:anchor>
                  </w:drawing>
                </mc:Choice>
                <mc:Fallback>
                  <w:pict>
                    <v:line type="#_x0000_t20" id="直线 42 43" o:spid="_x0000_s43" from="612.65pt,0.0pt" to="666.65pt,0.074997716pt" filled="f" stroked="t" style="position:absolute;z-index:42;mso-position-horizontal:absolute;mso-position-vertical:absolute;mso-wrap-distance-left:8.999863pt;mso-wrap-distance-right:8.999863pt;">
                      <v:stroke color="#000000"/>
                    </v:line>
                  </w:pict>
                </mc:Fallback>
              </mc:AlternateContent>
            </w:r>
            <w:r>
              <w:rPr>
                <w:rFonts w:ascii="宋体" w:cs="宋体" w:hint="eastAsia"/>
                <w:kern w:val="0"/>
                <w:sz w:val="20"/>
                <w:szCs w:val="20"/>
              </w:rPr>
              <w:t>实际进口数量</w:t>
            </w:r>
          </w:p>
        </w:tc>
        <w:tc>
          <w:tcPr>
            <w:tcW w:w="1391" w:type="dxa"/>
            <w:gridSpan w:val="4"/>
            <w:tcBorders>
              <w:left w:val="single" w:sz="18" w:space="0" w:color="auto"/>
            </w:tcBorders>
            <w:noWrap/>
            <w:vAlign w:val="center"/>
          </w:tcPr>
          <w:p>
            <w:pPr>
              <w:pStyle w:val="122"/>
              <w:widowControl/>
              <w:ind w:leftChars="-38" w:left="-109" w:rightChars="-42" w:right="-133" w:hangingChars="6" w:hanging="11"/>
              <w:rPr>
                <w:rFonts w:ascii="宋体"/>
                <w:kern w:val="0"/>
                <w:sz w:val="20"/>
                <w:szCs w:val="20"/>
              </w:rPr>
            </w:pPr>
            <w:r>
              <w:rPr>
                <w:rFonts w:ascii="宋体" w:cs="宋体" w:hint="eastAsia"/>
                <w:kern w:val="0"/>
                <w:sz w:val="20"/>
                <w:szCs w:val="20"/>
              </w:rPr>
              <w:t>成品</w:t>
            </w:r>
            <w:r>
              <w:rPr>
                <w:rFonts w:ascii="宋体" w:cs="宋体"/>
                <w:kern w:val="0"/>
                <w:sz w:val="20"/>
                <w:szCs w:val="20"/>
              </w:rPr>
              <w:t>1</w:t>
            </w:r>
            <w:r>
              <w:rPr>
                <w:rFonts w:ascii="宋体" w:cs="宋体" w:hint="eastAsia"/>
                <w:kern w:val="0"/>
                <w:sz w:val="20"/>
                <w:szCs w:val="20"/>
              </w:rPr>
              <w:t>：</w:t>
            </w:r>
          </w:p>
        </w:tc>
        <w:tc>
          <w:tcPr>
            <w:tcW w:w="1305" w:type="dxa"/>
            <w:gridSpan w:val="3"/>
            <w:noWrap/>
            <w:vAlign w:val="center"/>
          </w:tcPr>
          <w:p>
            <w:pPr>
              <w:pStyle w:val="122"/>
              <w:widowControl/>
              <w:ind w:leftChars="-38" w:left="-109" w:rightChars="-42" w:right="-133" w:hangingChars="6" w:hanging="11"/>
              <w:rPr>
                <w:rFonts w:ascii="宋体"/>
                <w:kern w:val="0"/>
                <w:sz w:val="20"/>
                <w:szCs w:val="20"/>
              </w:rPr>
            </w:pPr>
            <w:r>
              <w:rPr>
                <w:rFonts w:ascii="宋体" w:cs="宋体" w:hint="eastAsia"/>
                <w:kern w:val="0"/>
                <w:sz w:val="20"/>
                <w:szCs w:val="20"/>
              </w:rPr>
              <w:t>成品</w:t>
            </w:r>
            <w:r>
              <w:rPr>
                <w:rFonts w:ascii="宋体" w:cs="宋体"/>
                <w:kern w:val="0"/>
                <w:sz w:val="20"/>
                <w:szCs w:val="20"/>
              </w:rPr>
              <w:t>2</w:t>
            </w:r>
            <w:r>
              <w:rPr>
                <w:rFonts w:ascii="宋体" w:cs="宋体" w:hint="eastAsia"/>
                <w:kern w:val="0"/>
                <w:sz w:val="20"/>
                <w:szCs w:val="20"/>
              </w:rPr>
              <w:t>：</w:t>
            </w:r>
          </w:p>
        </w:tc>
        <w:tc>
          <w:tcPr>
            <w:tcW w:w="1088" w:type="dxa"/>
            <w:gridSpan w:val="4"/>
            <w:noWrap/>
            <w:vAlign w:val="center"/>
          </w:tcPr>
          <w:p>
            <w:pPr>
              <w:pStyle w:val="122"/>
              <w:widowControl/>
              <w:ind w:leftChars="-38" w:left="-109" w:rightChars="-42" w:right="-133" w:hangingChars="6" w:hanging="11"/>
              <w:rPr>
                <w:rFonts w:ascii="宋体"/>
                <w:kern w:val="0"/>
                <w:sz w:val="20"/>
                <w:szCs w:val="20"/>
              </w:rPr>
            </w:pPr>
            <w:r>
              <w:rPr>
                <w:rFonts w:ascii="宋体" w:cs="宋体" w:hint="eastAsia"/>
                <w:kern w:val="0"/>
                <w:sz w:val="20"/>
                <w:szCs w:val="20"/>
              </w:rPr>
              <w:t>成品</w:t>
            </w:r>
            <w:r>
              <w:rPr>
                <w:rFonts w:ascii="宋体" w:cs="宋体"/>
                <w:kern w:val="0"/>
                <w:sz w:val="20"/>
                <w:szCs w:val="20"/>
              </w:rPr>
              <w:t>3</w:t>
            </w:r>
            <w:r>
              <w:rPr>
                <w:rFonts w:ascii="宋体" w:cs="宋体" w:hint="eastAsia"/>
                <w:kern w:val="0"/>
                <w:sz w:val="20"/>
                <w:szCs w:val="20"/>
              </w:rPr>
              <w:t>：</w:t>
            </w:r>
          </w:p>
        </w:tc>
        <w:tc>
          <w:tcPr>
            <w:tcW w:w="1078" w:type="dxa"/>
            <w:gridSpan w:val="2"/>
            <w:vAlign w:val="center"/>
          </w:tcPr>
          <w:p>
            <w:pPr>
              <w:pStyle w:val="122"/>
              <w:widowControl/>
              <w:ind w:leftChars="-38" w:left="-109" w:rightChars="-42" w:right="-133" w:hangingChars="6" w:hanging="11"/>
              <w:rPr>
                <w:rFonts w:ascii="宋体"/>
                <w:kern w:val="0"/>
                <w:sz w:val="20"/>
                <w:szCs w:val="20"/>
              </w:rPr>
            </w:pPr>
            <w:r>
              <w:rPr>
                <w:rFonts w:ascii="宋体" w:cs="宋体" w:hint="eastAsia"/>
                <w:kern w:val="0"/>
                <w:sz w:val="20"/>
                <w:szCs w:val="20"/>
              </w:rPr>
              <w:t>成品</w:t>
            </w:r>
            <w:r>
              <w:rPr>
                <w:rFonts w:ascii="宋体" w:cs="宋体"/>
                <w:kern w:val="0"/>
                <w:sz w:val="20"/>
                <w:szCs w:val="20"/>
              </w:rPr>
              <w:t>4</w:t>
            </w:r>
            <w:r>
              <w:rPr>
                <w:rFonts w:ascii="宋体" w:cs="宋体" w:hint="eastAsia"/>
                <w:kern w:val="0"/>
                <w:sz w:val="20"/>
                <w:szCs w:val="20"/>
              </w:rPr>
              <w:t>：</w:t>
            </w:r>
          </w:p>
        </w:tc>
        <w:tc>
          <w:tcPr>
            <w:tcW w:w="714" w:type="dxa"/>
            <w:gridSpan w:val="2"/>
            <w:vMerge w:val="restart"/>
            <w:tcBorders>
              <w:right w:val="single" w:sz="18" w:space="0" w:color="auto"/>
            </w:tcBorders>
            <w:vAlign w:val="center"/>
          </w:tcPr>
          <w:p>
            <w:pPr>
              <w:pStyle w:val="122"/>
              <w:widowControl/>
              <w:ind w:leftChars="-38" w:left="-109" w:rightChars="-42" w:right="-133" w:hangingChars="6" w:hanging="11"/>
              <w:jc w:val="center"/>
              <w:rPr>
                <w:rFonts w:ascii="宋体"/>
                <w:kern w:val="0"/>
                <w:sz w:val="20"/>
                <w:szCs w:val="20"/>
              </w:rPr>
            </w:pPr>
            <w:r>
              <w:rPr>
                <w:rFonts w:ascii="宋体" w:cs="宋体" w:hint="eastAsia"/>
                <w:kern w:val="0"/>
                <w:sz w:val="20"/>
                <w:szCs w:val="20"/>
              </w:rPr>
              <w:t>总耗</w:t>
            </w:r>
          </w:p>
        </w:tc>
        <w:tc>
          <w:tcPr>
            <w:tcW w:w="483" w:type="dxa"/>
            <w:gridSpan w:val="2"/>
            <w:vMerge w:val="restart"/>
            <w:tcBorders>
              <w:left w:val="single" w:sz="18" w:space="0" w:color="auto"/>
            </w:tcBorders>
            <w:vAlign w:val="center"/>
          </w:tcPr>
          <w:p>
            <w:pPr>
              <w:pStyle w:val="122"/>
              <w:widowControl/>
              <w:ind w:leftChars="-38" w:left="-109" w:rightChars="-42" w:right="-133" w:hangingChars="6" w:hanging="11"/>
              <w:jc w:val="center"/>
              <w:rPr>
                <w:rFonts w:ascii="宋体"/>
                <w:kern w:val="0"/>
                <w:sz w:val="20"/>
                <w:szCs w:val="20"/>
              </w:rPr>
            </w:pPr>
            <w:r>
              <w:rPr>
                <w:rFonts w:ascii="宋体" w:cs="宋体" w:hint="eastAsia"/>
                <w:kern w:val="0"/>
                <w:sz w:val="20"/>
                <w:szCs w:val="20"/>
              </w:rPr>
              <w:t>数量</w:t>
            </w:r>
          </w:p>
        </w:tc>
        <w:tc>
          <w:tcPr>
            <w:tcW w:w="777" w:type="dxa"/>
            <w:vMerge w:val="restart"/>
            <w:tcBorders>
              <w:right w:val="single" w:sz="18" w:space="0" w:color="auto"/>
            </w:tcBorders>
            <w:vAlign w:val="center"/>
          </w:tcPr>
          <w:p>
            <w:pPr>
              <w:pStyle w:val="122"/>
              <w:ind w:leftChars="-38" w:left="-109" w:rightChars="-42" w:right="-133" w:hangingChars="6" w:hanging="11"/>
              <w:jc w:val="center"/>
              <w:rPr>
                <w:rFonts w:ascii="宋体"/>
                <w:kern w:val="0"/>
                <w:sz w:val="20"/>
                <w:szCs w:val="20"/>
              </w:rPr>
            </w:pPr>
            <w:r>
              <w:rPr>
                <w:rFonts w:ascii="宋体" w:cs="宋体" w:hint="eastAsia"/>
                <w:kern w:val="0"/>
                <w:sz w:val="20"/>
                <w:szCs w:val="20"/>
              </w:rPr>
              <w:t>总价</w:t>
            </w:r>
          </w:p>
        </w:tc>
        <w:tc>
          <w:tcPr>
            <w:tcW w:w="944" w:type="dxa"/>
            <w:gridSpan w:val="2"/>
            <w:vMerge w:val="restart"/>
            <w:tcBorders>
              <w:left w:val="single" w:sz="18" w:space="0" w:color="auto"/>
            </w:tcBorders>
            <w:noWrap/>
            <w:vAlign w:val="center"/>
          </w:tcPr>
          <w:p>
            <w:pPr>
              <w:pStyle w:val="122"/>
              <w:widowControl/>
              <w:ind w:leftChars="-38" w:left="-109" w:rightChars="-42" w:right="-133" w:hangingChars="6" w:hanging="11"/>
              <w:jc w:val="center"/>
              <w:rPr>
                <w:rFonts w:ascii="宋体"/>
                <w:kern w:val="0"/>
                <w:sz w:val="20"/>
                <w:szCs w:val="20"/>
              </w:rPr>
            </w:pPr>
            <w:r>
              <w:rPr>
                <w:rFonts w:ascii="宋体" w:cs="宋体" w:hint="eastAsia"/>
                <w:kern w:val="0"/>
                <w:sz w:val="20"/>
                <w:szCs w:val="20"/>
              </w:rPr>
              <w:t>数量</w:t>
            </w:r>
          </w:p>
        </w:tc>
        <w:tc>
          <w:tcPr>
            <w:tcW w:w="1501" w:type="dxa"/>
            <w:gridSpan w:val="3"/>
            <w:vMerge w:val="restart"/>
            <w:tcBorders>
              <w:right w:val="single" w:sz="18" w:space="0" w:color="auto"/>
            </w:tcBorders>
            <w:vAlign w:val="center"/>
          </w:tcPr>
          <w:p>
            <w:pPr>
              <w:pStyle w:val="122"/>
              <w:widowControl/>
              <w:ind w:leftChars="-38" w:left="-109" w:rightChars="-42" w:right="-133" w:hangingChars="6" w:hanging="11"/>
              <w:jc w:val="center"/>
              <w:rPr>
                <w:rFonts w:ascii="宋体"/>
                <w:kern w:val="0"/>
                <w:sz w:val="20"/>
                <w:szCs w:val="20"/>
              </w:rPr>
            </w:pPr>
            <w:r>
              <w:rPr>
                <w:rFonts w:ascii="宋体" w:cs="宋体" w:hint="eastAsia"/>
                <w:kern w:val="0"/>
                <w:sz w:val="20"/>
                <w:szCs w:val="20"/>
              </w:rPr>
              <w:t>处理方式：</w:t>
            </w:r>
          </w:p>
          <w:p>
            <w:pPr>
              <w:pStyle w:val="122"/>
              <w:widowControl/>
              <w:ind w:leftChars="-38" w:left="-109" w:rightChars="-42" w:right="-133" w:hangingChars="6" w:hanging="11"/>
              <w:jc w:val="center"/>
              <w:rPr>
                <w:rFonts w:ascii="宋体"/>
                <w:kern w:val="0"/>
                <w:sz w:val="20"/>
                <w:szCs w:val="20"/>
              </w:rPr>
            </w:pPr>
            <w:r>
              <w:rPr>
                <w:rFonts w:ascii="宋体" w:cs="宋体" w:hint="eastAsia"/>
                <w:kern w:val="0"/>
                <w:sz w:val="20"/>
                <w:szCs w:val="20"/>
              </w:rPr>
              <w:t>结转</w:t>
            </w:r>
            <w:r>
              <w:rPr>
                <w:rFonts w:ascii="宋体" w:cs="宋体"/>
                <w:kern w:val="0"/>
                <w:sz w:val="20"/>
                <w:szCs w:val="20"/>
              </w:rPr>
              <w:t>/</w:t>
            </w:r>
            <w:r>
              <w:rPr>
                <w:rFonts w:ascii="宋体" w:cs="宋体" w:hint="eastAsia"/>
                <w:kern w:val="0"/>
                <w:sz w:val="20"/>
                <w:szCs w:val="20"/>
              </w:rPr>
              <w:t>退运</w:t>
            </w:r>
          </w:p>
          <w:p>
            <w:pPr>
              <w:pStyle w:val="122"/>
              <w:widowControl/>
              <w:ind w:leftChars="-38" w:left="-109" w:rightChars="-42" w:right="-133" w:hangingChars="6" w:hanging="11"/>
              <w:jc w:val="center"/>
              <w:rPr>
                <w:rFonts w:ascii="宋体"/>
                <w:kern w:val="0"/>
                <w:sz w:val="20"/>
                <w:szCs w:val="20"/>
              </w:rPr>
            </w:pPr>
            <w:r>
              <w:rPr>
                <w:rFonts w:ascii="宋体" w:cs="宋体"/>
                <w:kern w:val="0"/>
                <w:sz w:val="20"/>
                <w:szCs w:val="20"/>
              </w:rPr>
              <w:t>/</w:t>
            </w:r>
            <w:r>
              <w:rPr>
                <w:rFonts w:ascii="宋体" w:cs="宋体" w:hint="eastAsia"/>
                <w:kern w:val="0"/>
                <w:sz w:val="20"/>
                <w:szCs w:val="20"/>
              </w:rPr>
              <w:t>放弃</w:t>
            </w:r>
          </w:p>
        </w:tc>
        <w:tc>
          <w:tcPr>
            <w:tcW w:w="940" w:type="dxa"/>
            <w:vMerge/>
            <w:tcBorders>
              <w:left w:val="single" w:sz="18" w:space="0" w:color="auto"/>
              <w:right w:val="single" w:sz="18" w:space="0" w:color="auto"/>
            </w:tcBorders>
            <w:noWrap/>
            <w:vAlign w:val="center"/>
          </w:tcPr>
          <w:p/>
        </w:tc>
      </w:tr>
      <w:tr>
        <w:trPr>
          <w:cantSplit/>
          <w:trHeight w:val="331"/>
        </w:trPr>
        <w:tc>
          <w:tcPr>
            <w:tcW w:w="466" w:type="dxa"/>
            <w:vMerge/>
            <w:tcBorders>
              <w:left w:val="single" w:sz="18" w:space="0" w:color="auto"/>
            </w:tcBorders>
            <w:vAlign w:val="center"/>
          </w:tcPr>
          <w:p/>
        </w:tc>
        <w:tc>
          <w:tcPr>
            <w:tcW w:w="1802" w:type="dxa"/>
            <w:gridSpan w:val="3"/>
            <w:vMerge/>
            <w:vAlign w:val="center"/>
          </w:tcPr>
          <w:p/>
        </w:tc>
        <w:tc>
          <w:tcPr>
            <w:tcW w:w="354" w:type="dxa"/>
            <w:gridSpan w:val="2"/>
            <w:vMerge/>
            <w:vAlign w:val="center"/>
          </w:tcPr>
          <w:p/>
        </w:tc>
        <w:tc>
          <w:tcPr>
            <w:tcW w:w="760" w:type="dxa"/>
            <w:gridSpan w:val="2"/>
            <w:vMerge w:val="restart"/>
            <w:vAlign w:val="center"/>
          </w:tcPr>
          <w:p>
            <w:pPr>
              <w:pStyle w:val="122"/>
              <w:ind w:leftChars="-38" w:left="-109" w:rightChars="-42" w:right="-133" w:hangingChars="6" w:hanging="11"/>
              <w:jc w:val="center"/>
              <w:rPr>
                <w:rFonts w:ascii="宋体"/>
                <w:kern w:val="0"/>
                <w:sz w:val="20"/>
                <w:szCs w:val="20"/>
              </w:rPr>
            </w:pPr>
            <w:r>
              <w:rPr>
                <w:rFonts w:ascii="宋体" w:cs="宋体" w:hint="eastAsia"/>
                <w:kern w:val="0"/>
                <w:sz w:val="20"/>
                <w:szCs w:val="20"/>
              </w:rPr>
              <w:t>进口</w:t>
            </w:r>
          </w:p>
        </w:tc>
        <w:tc>
          <w:tcPr>
            <w:tcW w:w="856" w:type="dxa"/>
            <w:gridSpan w:val="3"/>
            <w:vMerge w:val="restart"/>
            <w:vAlign w:val="center"/>
          </w:tcPr>
          <w:p>
            <w:pPr>
              <w:pStyle w:val="122"/>
              <w:ind w:leftChars="-38" w:left="-109" w:rightChars="-42" w:right="-133" w:hangingChars="6" w:hanging="11"/>
              <w:jc w:val="center"/>
              <w:rPr>
                <w:rFonts w:ascii="宋体"/>
                <w:kern w:val="0"/>
                <w:sz w:val="20"/>
                <w:szCs w:val="20"/>
              </w:rPr>
            </w:pPr>
            <w:r>
              <w:rPr>
                <w:rFonts w:ascii="宋体" w:cs="宋体" w:hint="eastAsia"/>
                <w:kern w:val="0"/>
                <w:sz w:val="20"/>
                <w:szCs w:val="20"/>
              </w:rPr>
              <w:t>深加工</w:t>
            </w:r>
          </w:p>
          <w:p>
            <w:pPr>
              <w:pStyle w:val="122"/>
              <w:ind w:leftChars="-38" w:left="-109" w:rightChars="-42" w:right="-133" w:hangingChars="6" w:hanging="11"/>
              <w:jc w:val="center"/>
              <w:rPr>
                <w:rFonts w:ascii="宋体"/>
                <w:kern w:val="0"/>
                <w:sz w:val="20"/>
                <w:szCs w:val="20"/>
              </w:rPr>
            </w:pPr>
            <w:r>
              <w:rPr>
                <w:rFonts w:ascii="宋体" w:cs="宋体" w:hint="eastAsia"/>
                <w:kern w:val="0"/>
                <w:sz w:val="20"/>
                <w:szCs w:val="20"/>
              </w:rPr>
              <w:t>结转</w:t>
            </w:r>
          </w:p>
        </w:tc>
        <w:tc>
          <w:tcPr>
            <w:tcW w:w="936" w:type="dxa"/>
            <w:gridSpan w:val="3"/>
            <w:vMerge w:val="restart"/>
            <w:vAlign w:val="center"/>
          </w:tcPr>
          <w:p>
            <w:pPr>
              <w:pStyle w:val="122"/>
              <w:ind w:leftChars="-38" w:left="-109" w:rightChars="-42" w:right="-133" w:hangingChars="6" w:hanging="11"/>
              <w:jc w:val="center"/>
              <w:rPr>
                <w:rFonts w:ascii="宋体"/>
                <w:kern w:val="0"/>
                <w:sz w:val="20"/>
                <w:szCs w:val="20"/>
              </w:rPr>
            </w:pPr>
            <w:r>
              <w:rPr>
                <w:rFonts w:ascii="宋体" w:cs="宋体" w:hint="eastAsia"/>
                <w:kern w:val="0"/>
                <w:sz w:val="20"/>
                <w:szCs w:val="20"/>
              </w:rPr>
              <w:t>余料</w:t>
            </w:r>
          </w:p>
          <w:p>
            <w:pPr>
              <w:pStyle w:val="122"/>
              <w:ind w:leftChars="-38" w:left="-109" w:rightChars="-42" w:right="-133" w:hangingChars="6" w:hanging="11"/>
              <w:jc w:val="center"/>
              <w:rPr>
                <w:rFonts w:ascii="宋体"/>
                <w:kern w:val="0"/>
                <w:sz w:val="20"/>
                <w:szCs w:val="20"/>
              </w:rPr>
            </w:pPr>
            <w:r>
              <w:rPr>
                <w:rFonts w:ascii="宋体" w:cs="宋体" w:hint="eastAsia"/>
                <w:kern w:val="0"/>
                <w:sz w:val="20"/>
                <w:szCs w:val="20"/>
              </w:rPr>
              <w:t>结转</w:t>
            </w:r>
          </w:p>
        </w:tc>
        <w:tc>
          <w:tcPr>
            <w:tcW w:w="698" w:type="dxa"/>
            <w:vMerge w:val="restart"/>
            <w:tcBorders>
              <w:right w:val="single" w:sz="18" w:space="0" w:color="auto"/>
            </w:tcBorders>
            <w:vAlign w:val="center"/>
          </w:tcPr>
          <w:p>
            <w:pPr>
              <w:pStyle w:val="122"/>
              <w:ind w:leftChars="-38" w:left="-109" w:rightChars="-42" w:right="-133" w:hangingChars="6" w:hanging="11"/>
              <w:jc w:val="center"/>
              <w:rPr>
                <w:rFonts w:ascii="宋体"/>
                <w:kern w:val="0"/>
                <w:sz w:val="20"/>
                <w:szCs w:val="20"/>
              </w:rPr>
            </w:pPr>
            <w:r>
              <w:rPr>
                <w:rFonts w:ascii="宋体" w:cs="宋体" w:hint="eastAsia"/>
                <w:kern w:val="0"/>
                <w:sz w:val="20"/>
                <w:szCs w:val="20"/>
              </w:rPr>
              <w:t>总计</w:t>
            </w:r>
          </w:p>
        </w:tc>
        <w:tc>
          <w:tcPr>
            <w:tcW w:w="1391" w:type="dxa"/>
            <w:gridSpan w:val="4"/>
            <w:tcBorders>
              <w:left w:val="single" w:sz="18" w:space="0" w:color="auto"/>
            </w:tcBorders>
            <w:noWrap/>
            <w:vAlign w:val="center"/>
          </w:tcPr>
          <w:p>
            <w:pPr>
              <w:pStyle w:val="122"/>
              <w:widowControl/>
              <w:ind w:leftChars="-38" w:left="-109" w:rightChars="-42" w:right="-133" w:hangingChars="6" w:hanging="11"/>
              <w:rPr>
                <w:rFonts w:ascii="宋体"/>
                <w:kern w:val="0"/>
                <w:sz w:val="20"/>
                <w:szCs w:val="20"/>
              </w:rPr>
            </w:pPr>
            <w:r>
              <w:rPr>
                <w:rFonts w:ascii="宋体" w:cs="宋体" w:hint="eastAsia"/>
                <w:kern w:val="0"/>
                <w:sz w:val="20"/>
                <w:szCs w:val="20"/>
              </w:rPr>
              <w:t>出口数量：</w:t>
            </w:r>
          </w:p>
        </w:tc>
        <w:tc>
          <w:tcPr>
            <w:tcW w:w="1305" w:type="dxa"/>
            <w:gridSpan w:val="3"/>
            <w:noWrap/>
            <w:vAlign w:val="center"/>
          </w:tcPr>
          <w:p>
            <w:pPr>
              <w:pStyle w:val="122"/>
              <w:widowControl/>
              <w:ind w:leftChars="-38" w:left="-109" w:rightChars="-42" w:right="-133" w:hangingChars="6" w:hanging="11"/>
              <w:rPr>
                <w:rFonts w:ascii="宋体"/>
                <w:kern w:val="0"/>
                <w:sz w:val="20"/>
                <w:szCs w:val="20"/>
              </w:rPr>
            </w:pPr>
            <w:r>
              <w:rPr>
                <w:rFonts w:ascii="宋体" w:cs="宋体" w:hint="eastAsia"/>
                <w:kern w:val="0"/>
                <w:sz w:val="20"/>
                <w:szCs w:val="20"/>
              </w:rPr>
              <w:t>出口数量：</w:t>
            </w:r>
          </w:p>
        </w:tc>
        <w:tc>
          <w:tcPr>
            <w:tcW w:w="1088" w:type="dxa"/>
            <w:gridSpan w:val="4"/>
            <w:vAlign w:val="center"/>
          </w:tcPr>
          <w:p>
            <w:pPr>
              <w:pStyle w:val="122"/>
              <w:widowControl/>
              <w:ind w:leftChars="-38" w:left="-109" w:rightChars="-42" w:right="-133" w:hangingChars="6" w:hanging="11"/>
              <w:jc w:val="center"/>
              <w:rPr>
                <w:rFonts w:ascii="宋体"/>
                <w:kern w:val="0"/>
                <w:sz w:val="20"/>
                <w:szCs w:val="20"/>
              </w:rPr>
            </w:pPr>
            <w:r>
              <w:rPr>
                <w:rFonts w:ascii="宋体" w:cs="宋体" w:hint="eastAsia"/>
                <w:kern w:val="0"/>
                <w:sz w:val="20"/>
                <w:szCs w:val="20"/>
              </w:rPr>
              <w:t>出口数量：</w:t>
            </w:r>
          </w:p>
        </w:tc>
        <w:tc>
          <w:tcPr>
            <w:tcW w:w="1078" w:type="dxa"/>
            <w:gridSpan w:val="2"/>
            <w:vAlign w:val="center"/>
          </w:tcPr>
          <w:p>
            <w:pPr>
              <w:pStyle w:val="122"/>
              <w:widowControl/>
              <w:ind w:leftChars="-38" w:left="-109" w:rightChars="-42" w:right="-133" w:hangingChars="6" w:hanging="11"/>
              <w:jc w:val="center"/>
              <w:rPr>
                <w:rFonts w:ascii="宋体"/>
                <w:kern w:val="0"/>
                <w:sz w:val="20"/>
                <w:szCs w:val="20"/>
              </w:rPr>
            </w:pPr>
            <w:r>
              <w:rPr>
                <w:rFonts w:ascii="宋体" w:cs="宋体" w:hint="eastAsia"/>
                <w:kern w:val="0"/>
                <w:sz w:val="20"/>
                <w:szCs w:val="20"/>
              </w:rPr>
              <w:t>出口数量：</w:t>
            </w:r>
          </w:p>
        </w:tc>
        <w:tc>
          <w:tcPr>
            <w:tcW w:w="714" w:type="dxa"/>
            <w:gridSpan w:val="2"/>
            <w:vMerge/>
            <w:tcBorders>
              <w:right w:val="single" w:sz="18" w:space="0" w:color="auto"/>
            </w:tcBorders>
            <w:vAlign w:val="center"/>
          </w:tcPr>
          <w:p/>
        </w:tc>
        <w:tc>
          <w:tcPr>
            <w:tcW w:w="483" w:type="dxa"/>
            <w:gridSpan w:val="2"/>
            <w:vMerge/>
            <w:tcBorders>
              <w:left w:val="single" w:sz="18" w:space="0" w:color="auto"/>
            </w:tcBorders>
            <w:vAlign w:val="center"/>
          </w:tcPr>
          <w:p/>
        </w:tc>
        <w:tc>
          <w:tcPr>
            <w:tcW w:w="777" w:type="dxa"/>
            <w:vMerge/>
            <w:tcBorders>
              <w:right w:val="single" w:sz="18" w:space="0" w:color="auto"/>
            </w:tcBorders>
            <w:vAlign w:val="center"/>
          </w:tcPr>
          <w:p/>
        </w:tc>
        <w:tc>
          <w:tcPr>
            <w:tcW w:w="944" w:type="dxa"/>
            <w:gridSpan w:val="2"/>
            <w:vMerge/>
            <w:tcBorders>
              <w:left w:val="single" w:sz="18" w:space="0" w:color="auto"/>
            </w:tcBorders>
            <w:vAlign w:val="center"/>
          </w:tcPr>
          <w:p/>
        </w:tc>
        <w:tc>
          <w:tcPr>
            <w:tcW w:w="1501" w:type="dxa"/>
            <w:gridSpan w:val="3"/>
            <w:vMerge/>
            <w:tcBorders>
              <w:right w:val="single" w:sz="18" w:space="0" w:color="auto"/>
            </w:tcBorders>
            <w:vAlign w:val="center"/>
          </w:tcPr>
          <w:p/>
        </w:tc>
        <w:tc>
          <w:tcPr>
            <w:tcW w:w="940" w:type="dxa"/>
            <w:vMerge/>
            <w:tcBorders>
              <w:left w:val="single" w:sz="18" w:space="0" w:color="auto"/>
              <w:right w:val="single" w:sz="18" w:space="0" w:color="auto"/>
            </w:tcBorders>
            <w:vAlign w:val="center"/>
          </w:tcPr>
          <w:p/>
        </w:tc>
      </w:tr>
      <w:tr>
        <w:trPr>
          <w:cantSplit/>
          <w:trHeight w:val="340"/>
        </w:trPr>
        <w:tc>
          <w:tcPr>
            <w:tcW w:w="466" w:type="dxa"/>
            <w:vMerge/>
            <w:tcBorders>
              <w:left w:val="single" w:sz="18" w:space="0" w:color="auto"/>
            </w:tcBorders>
            <w:vAlign w:val="center"/>
          </w:tcPr>
          <w:p/>
        </w:tc>
        <w:tc>
          <w:tcPr>
            <w:tcW w:w="1802" w:type="dxa"/>
            <w:gridSpan w:val="3"/>
            <w:vMerge/>
            <w:vAlign w:val="center"/>
          </w:tcPr>
          <w:p/>
        </w:tc>
        <w:tc>
          <w:tcPr>
            <w:tcW w:w="354" w:type="dxa"/>
            <w:gridSpan w:val="2"/>
            <w:vMerge/>
            <w:vAlign w:val="center"/>
          </w:tcPr>
          <w:p/>
        </w:tc>
        <w:tc>
          <w:tcPr>
            <w:tcW w:w="760" w:type="dxa"/>
            <w:gridSpan w:val="2"/>
            <w:vMerge/>
            <w:noWrap/>
            <w:vAlign w:val="center"/>
          </w:tcPr>
          <w:p/>
        </w:tc>
        <w:tc>
          <w:tcPr>
            <w:tcW w:w="856" w:type="dxa"/>
            <w:gridSpan w:val="3"/>
            <w:vMerge/>
            <w:vAlign w:val="center"/>
          </w:tcPr>
          <w:p/>
        </w:tc>
        <w:tc>
          <w:tcPr>
            <w:tcW w:w="936" w:type="dxa"/>
            <w:gridSpan w:val="3"/>
            <w:vMerge/>
            <w:vAlign w:val="center"/>
          </w:tcPr>
          <w:p/>
        </w:tc>
        <w:tc>
          <w:tcPr>
            <w:tcW w:w="698" w:type="dxa"/>
            <w:vMerge/>
            <w:tcBorders>
              <w:right w:val="single" w:sz="18" w:space="0" w:color="auto"/>
            </w:tcBorders>
            <w:vAlign w:val="center"/>
          </w:tcPr>
          <w:p/>
        </w:tc>
        <w:tc>
          <w:tcPr>
            <w:tcW w:w="538" w:type="dxa"/>
            <w:gridSpan w:val="2"/>
            <w:tcBorders>
              <w:left w:val="single" w:sz="18" w:space="0" w:color="auto"/>
            </w:tcBorders>
            <w:noWrap/>
            <w:vAlign w:val="center"/>
          </w:tcPr>
          <w:p>
            <w:pPr>
              <w:pStyle w:val="122"/>
              <w:widowControl/>
              <w:ind w:leftChars="-38" w:left="-109" w:rightChars="-42" w:right="-133" w:hangingChars="6" w:hanging="11"/>
              <w:jc w:val="center"/>
              <w:rPr>
                <w:rFonts w:ascii="宋体"/>
                <w:kern w:val="0"/>
                <w:sz w:val="20"/>
                <w:szCs w:val="20"/>
              </w:rPr>
            </w:pPr>
            <w:r>
              <w:rPr>
                <w:rFonts w:ascii="宋体" w:cs="宋体" w:hint="eastAsia"/>
                <w:kern w:val="0"/>
                <w:sz w:val="20"/>
                <w:szCs w:val="20"/>
              </w:rPr>
              <w:t>单耗</w:t>
            </w:r>
          </w:p>
        </w:tc>
        <w:tc>
          <w:tcPr>
            <w:tcW w:w="853" w:type="dxa"/>
            <w:gridSpan w:val="2"/>
            <w:noWrap/>
            <w:vAlign w:val="center"/>
          </w:tcPr>
          <w:p>
            <w:pPr>
              <w:pStyle w:val="122"/>
              <w:ind w:leftChars="-38" w:left="-109" w:rightChars="-42" w:right="-133" w:hangingChars="6" w:hanging="11"/>
              <w:jc w:val="center"/>
              <w:rPr>
                <w:rFonts w:ascii="宋体"/>
                <w:kern w:val="0"/>
                <w:sz w:val="20"/>
                <w:szCs w:val="20"/>
              </w:rPr>
            </w:pPr>
            <w:r>
              <w:rPr>
                <w:rFonts w:ascii="宋体" w:cs="宋体" w:hint="eastAsia"/>
                <w:kern w:val="0"/>
                <w:sz w:val="20"/>
                <w:szCs w:val="20"/>
              </w:rPr>
              <w:t>总耗</w:t>
            </w:r>
          </w:p>
        </w:tc>
        <w:tc>
          <w:tcPr>
            <w:tcW w:w="584" w:type="dxa"/>
            <w:noWrap/>
            <w:vAlign w:val="center"/>
          </w:tcPr>
          <w:p>
            <w:pPr>
              <w:pStyle w:val="122"/>
              <w:widowControl/>
              <w:ind w:leftChars="-38" w:left="-109" w:rightChars="-42" w:right="-133" w:hangingChars="6" w:hanging="11"/>
              <w:jc w:val="center"/>
              <w:rPr>
                <w:rFonts w:ascii="宋体"/>
                <w:kern w:val="0"/>
                <w:sz w:val="20"/>
                <w:szCs w:val="20"/>
              </w:rPr>
            </w:pPr>
            <w:r>
              <w:rPr>
                <w:rFonts w:ascii="宋体" w:cs="宋体" w:hint="eastAsia"/>
                <w:kern w:val="0"/>
                <w:sz w:val="20"/>
                <w:szCs w:val="20"/>
              </w:rPr>
              <w:t>单耗</w:t>
            </w:r>
          </w:p>
        </w:tc>
        <w:tc>
          <w:tcPr>
            <w:tcW w:w="721" w:type="dxa"/>
            <w:gridSpan w:val="2"/>
            <w:noWrap/>
            <w:vAlign w:val="center"/>
          </w:tcPr>
          <w:p>
            <w:pPr>
              <w:pStyle w:val="122"/>
              <w:ind w:leftChars="-38" w:left="-109" w:rightChars="-42" w:right="-133" w:hangingChars="6" w:hanging="11"/>
              <w:jc w:val="center"/>
              <w:rPr>
                <w:rFonts w:ascii="宋体"/>
                <w:kern w:val="0"/>
                <w:sz w:val="20"/>
                <w:szCs w:val="20"/>
              </w:rPr>
            </w:pPr>
            <w:r>
              <w:rPr>
                <w:rFonts w:ascii="宋体" w:cs="宋体" w:hint="eastAsia"/>
                <w:kern w:val="0"/>
                <w:sz w:val="20"/>
                <w:szCs w:val="20"/>
              </w:rPr>
              <w:t>总耗</w:t>
            </w:r>
          </w:p>
        </w:tc>
        <w:tc>
          <w:tcPr>
            <w:tcW w:w="541" w:type="dxa"/>
            <w:gridSpan w:val="2"/>
            <w:vAlign w:val="center"/>
          </w:tcPr>
          <w:p>
            <w:pPr>
              <w:pStyle w:val="122"/>
              <w:widowControl/>
              <w:ind w:leftChars="-38" w:left="-109" w:rightChars="-42" w:right="-133" w:hangingChars="6" w:hanging="11"/>
              <w:jc w:val="center"/>
              <w:rPr>
                <w:rFonts w:ascii="宋体"/>
                <w:kern w:val="0"/>
                <w:sz w:val="20"/>
                <w:szCs w:val="20"/>
              </w:rPr>
            </w:pPr>
            <w:r>
              <w:rPr>
                <w:rFonts w:ascii="宋体" w:cs="宋体" w:hint="eastAsia"/>
                <w:kern w:val="0"/>
                <w:sz w:val="20"/>
                <w:szCs w:val="20"/>
              </w:rPr>
              <w:t>单耗</w:t>
            </w:r>
          </w:p>
        </w:tc>
        <w:tc>
          <w:tcPr>
            <w:tcW w:w="547" w:type="dxa"/>
            <w:gridSpan w:val="2"/>
            <w:vAlign w:val="center"/>
          </w:tcPr>
          <w:p>
            <w:pPr>
              <w:pStyle w:val="122"/>
              <w:ind w:leftChars="-38" w:left="-109" w:rightChars="-42" w:right="-133" w:hangingChars="6" w:hanging="11"/>
              <w:jc w:val="center"/>
              <w:rPr>
                <w:rFonts w:ascii="宋体"/>
                <w:kern w:val="0"/>
                <w:sz w:val="20"/>
                <w:szCs w:val="20"/>
              </w:rPr>
            </w:pPr>
            <w:r>
              <w:rPr>
                <w:rFonts w:ascii="宋体" w:cs="宋体" w:hint="eastAsia"/>
                <w:kern w:val="0"/>
                <w:sz w:val="20"/>
                <w:szCs w:val="20"/>
              </w:rPr>
              <w:t>总耗</w:t>
            </w:r>
          </w:p>
        </w:tc>
        <w:tc>
          <w:tcPr>
            <w:tcW w:w="608" w:type="dxa"/>
            <w:vAlign w:val="center"/>
          </w:tcPr>
          <w:p>
            <w:pPr>
              <w:pStyle w:val="122"/>
              <w:widowControl/>
              <w:ind w:leftChars="-38" w:left="-109" w:rightChars="-42" w:right="-133" w:hangingChars="6" w:hanging="11"/>
              <w:jc w:val="center"/>
              <w:rPr>
                <w:rFonts w:ascii="宋体"/>
                <w:kern w:val="0"/>
                <w:sz w:val="20"/>
                <w:szCs w:val="20"/>
              </w:rPr>
            </w:pPr>
            <w:r>
              <w:rPr>
                <w:rFonts w:ascii="宋体" w:cs="宋体" w:hint="eastAsia"/>
                <w:kern w:val="0"/>
                <w:sz w:val="20"/>
                <w:szCs w:val="20"/>
              </w:rPr>
              <w:t>单耗</w:t>
            </w:r>
          </w:p>
        </w:tc>
        <w:tc>
          <w:tcPr>
            <w:tcW w:w="470" w:type="dxa"/>
            <w:vAlign w:val="center"/>
          </w:tcPr>
          <w:p>
            <w:pPr>
              <w:pStyle w:val="122"/>
              <w:ind w:leftChars="-38" w:left="-109" w:rightChars="-42" w:right="-133" w:hangingChars="6" w:hanging="11"/>
              <w:jc w:val="center"/>
              <w:rPr>
                <w:rFonts w:ascii="宋体"/>
                <w:kern w:val="0"/>
                <w:sz w:val="20"/>
                <w:szCs w:val="20"/>
              </w:rPr>
            </w:pPr>
            <w:r>
              <w:rPr>
                <w:rFonts w:ascii="宋体" w:cs="宋体" w:hint="eastAsia"/>
                <w:kern w:val="0"/>
                <w:sz w:val="20"/>
                <w:szCs w:val="20"/>
              </w:rPr>
              <w:t>总耗</w:t>
            </w:r>
          </w:p>
        </w:tc>
        <w:tc>
          <w:tcPr>
            <w:tcW w:w="714" w:type="dxa"/>
            <w:gridSpan w:val="2"/>
            <w:vMerge/>
            <w:tcBorders>
              <w:right w:val="single" w:sz="18" w:space="0" w:color="auto"/>
            </w:tcBorders>
            <w:vAlign w:val="center"/>
          </w:tcPr>
          <w:p/>
        </w:tc>
        <w:tc>
          <w:tcPr>
            <w:tcW w:w="483" w:type="dxa"/>
            <w:gridSpan w:val="2"/>
            <w:vMerge/>
            <w:tcBorders>
              <w:left w:val="single" w:sz="18" w:space="0" w:color="auto"/>
            </w:tcBorders>
            <w:vAlign w:val="center"/>
          </w:tcPr>
          <w:p/>
        </w:tc>
        <w:tc>
          <w:tcPr>
            <w:tcW w:w="777" w:type="dxa"/>
            <w:vMerge/>
            <w:tcBorders>
              <w:right w:val="single" w:sz="18" w:space="0" w:color="auto"/>
            </w:tcBorders>
            <w:vAlign w:val="center"/>
          </w:tcPr>
          <w:p/>
        </w:tc>
        <w:tc>
          <w:tcPr>
            <w:tcW w:w="944" w:type="dxa"/>
            <w:gridSpan w:val="2"/>
            <w:vMerge/>
            <w:tcBorders>
              <w:left w:val="single" w:sz="18" w:space="0" w:color="auto"/>
            </w:tcBorders>
            <w:vAlign w:val="center"/>
          </w:tcPr>
          <w:p/>
        </w:tc>
        <w:tc>
          <w:tcPr>
            <w:tcW w:w="1501" w:type="dxa"/>
            <w:gridSpan w:val="3"/>
            <w:vMerge/>
            <w:tcBorders>
              <w:right w:val="single" w:sz="18" w:space="0" w:color="auto"/>
            </w:tcBorders>
            <w:vAlign w:val="center"/>
          </w:tcPr>
          <w:p/>
        </w:tc>
        <w:tc>
          <w:tcPr>
            <w:tcW w:w="940" w:type="dxa"/>
            <w:vMerge/>
            <w:tcBorders>
              <w:left w:val="single" w:sz="18" w:space="0" w:color="auto"/>
              <w:right w:val="single" w:sz="18" w:space="0" w:color="auto"/>
            </w:tcBorders>
            <w:vAlign w:val="center"/>
          </w:tcPr>
          <w:p/>
        </w:tc>
      </w:tr>
      <w:tr>
        <w:trPr>
          <w:trHeight w:hRule="exact" w:val="340"/>
        </w:trPr>
        <w:tc>
          <w:tcPr>
            <w:tcW w:w="466" w:type="dxa"/>
            <w:tcBorders>
              <w:left w:val="single" w:sz="18" w:space="0" w:color="auto"/>
            </w:tcBorders>
            <w:noWrap/>
            <w:vAlign w:val="center"/>
          </w:tcPr>
          <w:p>
            <w:pPr>
              <w:pStyle w:val="122"/>
              <w:widowControl/>
              <w:ind w:leftChars="-38" w:left="-109" w:rightChars="-42" w:right="-133" w:hangingChars="6" w:hanging="11"/>
              <w:jc w:val="center"/>
              <w:rPr>
                <w:rFonts w:ascii="宋体" w:cs="宋体"/>
                <w:b/>
                <w:bCs/>
                <w:kern w:val="0"/>
                <w:sz w:val="20"/>
                <w:szCs w:val="20"/>
              </w:rPr>
            </w:pPr>
            <w:r>
              <w:rPr>
                <w:rFonts w:ascii="宋体" w:cs="宋体"/>
                <w:b/>
                <w:bCs/>
                <w:kern w:val="0"/>
                <w:sz w:val="20"/>
                <w:szCs w:val="20"/>
              </w:rPr>
              <w:t>1</w:t>
            </w:r>
          </w:p>
          <w:p>
            <w:pPr>
              <w:pStyle w:val="122"/>
              <w:widowControl/>
              <w:ind w:leftChars="-38" w:left="-109" w:rightChars="-42" w:right="-133" w:hangingChars="6" w:hanging="11"/>
              <w:jc w:val="center"/>
              <w:rPr>
                <w:rFonts w:ascii="宋体" w:cs="宋体"/>
                <w:b/>
                <w:bCs/>
                <w:kern w:val="0"/>
                <w:sz w:val="20"/>
                <w:szCs w:val="20"/>
              </w:rPr>
            </w:pPr>
          </w:p>
        </w:tc>
        <w:tc>
          <w:tcPr>
            <w:tcW w:w="1802" w:type="dxa"/>
            <w:gridSpan w:val="3"/>
            <w:vAlign w:val="center"/>
          </w:tcPr>
          <w:p>
            <w:pPr>
              <w:pStyle w:val="122"/>
              <w:widowControl/>
              <w:ind w:leftChars="-38" w:left="-109" w:rightChars="-42" w:right="-133" w:hangingChars="6" w:hanging="11"/>
              <w:jc w:val="left"/>
              <w:rPr>
                <w:rFonts w:ascii="宋体"/>
                <w:kern w:val="0"/>
                <w:sz w:val="20"/>
                <w:szCs w:val="20"/>
              </w:rPr>
            </w:pPr>
          </w:p>
        </w:tc>
        <w:tc>
          <w:tcPr>
            <w:tcW w:w="354" w:type="dxa"/>
            <w:gridSpan w:val="2"/>
            <w:noWrap/>
            <w:vAlign w:val="center"/>
          </w:tcPr>
          <w:p>
            <w:pPr>
              <w:pStyle w:val="122"/>
              <w:widowControl/>
              <w:ind w:leftChars="-38" w:left="-109" w:rightChars="-42" w:right="-133" w:hangingChars="6" w:hanging="11"/>
              <w:jc w:val="center"/>
              <w:rPr>
                <w:rFonts w:ascii="宋体"/>
                <w:kern w:val="0"/>
                <w:sz w:val="20"/>
                <w:szCs w:val="20"/>
              </w:rPr>
            </w:pPr>
          </w:p>
        </w:tc>
        <w:tc>
          <w:tcPr>
            <w:tcW w:w="760" w:type="dxa"/>
            <w:gridSpan w:val="2"/>
            <w:noWrap/>
            <w:vAlign w:val="center"/>
          </w:tcPr>
          <w:p>
            <w:pPr>
              <w:pStyle w:val="122"/>
              <w:widowControl/>
              <w:ind w:leftChars="-38" w:left="-109" w:rightChars="-42" w:right="-133" w:hangingChars="6" w:hanging="11"/>
              <w:jc w:val="left"/>
              <w:rPr>
                <w:rFonts w:ascii="宋体"/>
                <w:kern w:val="0"/>
                <w:sz w:val="20"/>
                <w:szCs w:val="20"/>
              </w:rPr>
            </w:pPr>
          </w:p>
        </w:tc>
        <w:tc>
          <w:tcPr>
            <w:tcW w:w="856" w:type="dxa"/>
            <w:gridSpan w:val="3"/>
            <w:vAlign w:val="center"/>
          </w:tcPr>
          <w:p>
            <w:pPr>
              <w:pStyle w:val="122"/>
              <w:widowControl/>
              <w:ind w:leftChars="-38" w:left="-109" w:rightChars="-42" w:right="-133" w:hangingChars="6" w:hanging="11"/>
              <w:jc w:val="left"/>
              <w:rPr>
                <w:rFonts w:ascii="宋体"/>
                <w:kern w:val="0"/>
                <w:sz w:val="20"/>
                <w:szCs w:val="20"/>
              </w:rPr>
            </w:pPr>
          </w:p>
        </w:tc>
        <w:tc>
          <w:tcPr>
            <w:tcW w:w="936" w:type="dxa"/>
            <w:gridSpan w:val="3"/>
            <w:vAlign w:val="center"/>
          </w:tcPr>
          <w:p>
            <w:pPr>
              <w:pStyle w:val="122"/>
              <w:widowControl/>
              <w:ind w:leftChars="-38" w:left="-109" w:rightChars="-42" w:right="-133" w:hangingChars="6" w:hanging="11"/>
              <w:jc w:val="left"/>
              <w:rPr>
                <w:rFonts w:ascii="宋体"/>
                <w:kern w:val="0"/>
                <w:sz w:val="20"/>
                <w:szCs w:val="20"/>
              </w:rPr>
            </w:pPr>
          </w:p>
        </w:tc>
        <w:tc>
          <w:tcPr>
            <w:tcW w:w="698" w:type="dxa"/>
            <w:tcBorders>
              <w:right w:val="single" w:sz="18" w:space="0" w:color="auto"/>
            </w:tcBorders>
            <w:vAlign w:val="center"/>
          </w:tcPr>
          <w:p>
            <w:pPr>
              <w:pStyle w:val="122"/>
              <w:widowControl/>
              <w:ind w:leftChars="-38" w:left="-109" w:rightChars="-42" w:right="-133" w:hangingChars="6" w:hanging="11"/>
              <w:jc w:val="left"/>
              <w:rPr>
                <w:rFonts w:ascii="宋体"/>
                <w:kern w:val="0"/>
                <w:sz w:val="20"/>
                <w:szCs w:val="20"/>
              </w:rPr>
            </w:pPr>
          </w:p>
        </w:tc>
        <w:tc>
          <w:tcPr>
            <w:tcW w:w="538" w:type="dxa"/>
            <w:gridSpan w:val="2"/>
            <w:tcBorders>
              <w:left w:val="single" w:sz="18" w:space="0" w:color="auto"/>
            </w:tcBorders>
            <w:noWrap/>
            <w:vAlign w:val="center"/>
          </w:tcPr>
          <w:p>
            <w:pPr>
              <w:pStyle w:val="122"/>
              <w:widowControl/>
              <w:ind w:leftChars="-38" w:left="-109" w:rightChars="-42" w:right="-133" w:hangingChars="6" w:hanging="11"/>
              <w:jc w:val="left"/>
              <w:rPr>
                <w:rFonts w:ascii="宋体"/>
                <w:kern w:val="0"/>
                <w:sz w:val="20"/>
                <w:szCs w:val="20"/>
              </w:rPr>
            </w:pPr>
          </w:p>
        </w:tc>
        <w:tc>
          <w:tcPr>
            <w:tcW w:w="853" w:type="dxa"/>
            <w:gridSpan w:val="2"/>
            <w:noWrap/>
            <w:vAlign w:val="center"/>
          </w:tcPr>
          <w:p>
            <w:pPr>
              <w:pStyle w:val="122"/>
              <w:widowControl/>
              <w:ind w:leftChars="-38" w:left="-109" w:rightChars="-42" w:right="-133" w:hangingChars="6" w:hanging="11"/>
              <w:jc w:val="center"/>
              <w:rPr>
                <w:rFonts w:ascii="宋体"/>
                <w:kern w:val="0"/>
                <w:sz w:val="20"/>
                <w:szCs w:val="20"/>
              </w:rPr>
            </w:pPr>
          </w:p>
        </w:tc>
        <w:tc>
          <w:tcPr>
            <w:tcW w:w="584" w:type="dxa"/>
            <w:noWrap/>
            <w:vAlign w:val="center"/>
          </w:tcPr>
          <w:p>
            <w:pPr>
              <w:pStyle w:val="122"/>
              <w:widowControl/>
              <w:ind w:leftChars="-38" w:left="-109" w:rightChars="-42" w:right="-133" w:hangingChars="6" w:hanging="11"/>
              <w:jc w:val="left"/>
              <w:rPr>
                <w:rFonts w:ascii="宋体"/>
                <w:kern w:val="0"/>
                <w:sz w:val="20"/>
                <w:szCs w:val="20"/>
              </w:rPr>
            </w:pPr>
          </w:p>
        </w:tc>
        <w:tc>
          <w:tcPr>
            <w:tcW w:w="721" w:type="dxa"/>
            <w:gridSpan w:val="2"/>
            <w:noWrap/>
            <w:vAlign w:val="center"/>
          </w:tcPr>
          <w:p>
            <w:pPr>
              <w:pStyle w:val="122"/>
              <w:widowControl/>
              <w:ind w:leftChars="-38" w:left="-109" w:rightChars="-42" w:right="-133" w:hangingChars="6" w:hanging="11"/>
              <w:jc w:val="center"/>
              <w:rPr>
                <w:rFonts w:ascii="宋体"/>
                <w:kern w:val="0"/>
                <w:sz w:val="20"/>
                <w:szCs w:val="20"/>
              </w:rPr>
            </w:pPr>
          </w:p>
        </w:tc>
        <w:tc>
          <w:tcPr>
            <w:tcW w:w="541" w:type="dxa"/>
            <w:gridSpan w:val="2"/>
            <w:noWrap/>
            <w:vAlign w:val="center"/>
          </w:tcPr>
          <w:p>
            <w:pPr>
              <w:pStyle w:val="122"/>
              <w:widowControl/>
              <w:ind w:leftChars="-38" w:left="-109" w:rightChars="-42" w:right="-133" w:hangingChars="6" w:hanging="11"/>
              <w:jc w:val="left"/>
              <w:rPr>
                <w:rFonts w:ascii="宋体"/>
                <w:kern w:val="0"/>
                <w:sz w:val="20"/>
                <w:szCs w:val="20"/>
              </w:rPr>
            </w:pPr>
          </w:p>
        </w:tc>
        <w:tc>
          <w:tcPr>
            <w:tcW w:w="547" w:type="dxa"/>
            <w:gridSpan w:val="2"/>
            <w:vAlign w:val="center"/>
          </w:tcPr>
          <w:p>
            <w:pPr>
              <w:pStyle w:val="122"/>
              <w:widowControl/>
              <w:ind w:leftChars="-38" w:left="-109" w:rightChars="-42" w:right="-133" w:hangingChars="6" w:hanging="11"/>
              <w:jc w:val="left"/>
              <w:rPr>
                <w:rFonts w:ascii="宋体"/>
                <w:kern w:val="0"/>
                <w:sz w:val="20"/>
                <w:szCs w:val="20"/>
              </w:rPr>
            </w:pPr>
          </w:p>
        </w:tc>
        <w:tc>
          <w:tcPr>
            <w:tcW w:w="608" w:type="dxa"/>
            <w:vAlign w:val="center"/>
          </w:tcPr>
          <w:p>
            <w:pPr>
              <w:pStyle w:val="122"/>
              <w:widowControl/>
              <w:ind w:leftChars="-38" w:left="-109" w:rightChars="-42" w:right="-133" w:hangingChars="6" w:hanging="11"/>
              <w:jc w:val="left"/>
              <w:rPr>
                <w:rFonts w:ascii="宋体"/>
                <w:kern w:val="0"/>
                <w:sz w:val="20"/>
                <w:szCs w:val="20"/>
              </w:rPr>
            </w:pPr>
          </w:p>
        </w:tc>
        <w:tc>
          <w:tcPr>
            <w:tcW w:w="470" w:type="dxa"/>
            <w:vAlign w:val="center"/>
          </w:tcPr>
          <w:p>
            <w:pPr>
              <w:pStyle w:val="122"/>
              <w:widowControl/>
              <w:ind w:leftChars="-38" w:left="-109" w:rightChars="-42" w:right="-133" w:hangingChars="6" w:hanging="11"/>
              <w:jc w:val="left"/>
              <w:rPr>
                <w:rFonts w:ascii="宋体"/>
                <w:kern w:val="0"/>
                <w:sz w:val="20"/>
                <w:szCs w:val="20"/>
              </w:rPr>
            </w:pPr>
          </w:p>
        </w:tc>
        <w:tc>
          <w:tcPr>
            <w:tcW w:w="714" w:type="dxa"/>
            <w:gridSpan w:val="2"/>
            <w:tcBorders>
              <w:right w:val="single" w:sz="18" w:space="0" w:color="auto"/>
            </w:tcBorders>
            <w:vAlign w:val="center"/>
          </w:tcPr>
          <w:p>
            <w:pPr>
              <w:pStyle w:val="122"/>
              <w:widowControl/>
              <w:ind w:leftChars="-38" w:left="-109" w:rightChars="-42" w:right="-133" w:hangingChars="6" w:hanging="11"/>
              <w:jc w:val="left"/>
              <w:rPr>
                <w:rFonts w:ascii="宋体"/>
                <w:kern w:val="0"/>
                <w:sz w:val="20"/>
                <w:szCs w:val="20"/>
              </w:rPr>
            </w:pPr>
          </w:p>
        </w:tc>
        <w:tc>
          <w:tcPr>
            <w:tcW w:w="483" w:type="dxa"/>
            <w:gridSpan w:val="2"/>
            <w:tcBorders>
              <w:left w:val="single" w:sz="18" w:space="0" w:color="auto"/>
            </w:tcBorders>
            <w:noWrap/>
            <w:vAlign w:val="center"/>
          </w:tcPr>
          <w:p>
            <w:pPr>
              <w:pStyle w:val="122"/>
              <w:widowControl/>
              <w:ind w:leftChars="-38" w:left="-109" w:rightChars="-42" w:right="-133" w:hangingChars="6" w:hanging="11"/>
              <w:jc w:val="left"/>
              <w:rPr>
                <w:rFonts w:ascii="宋体"/>
                <w:kern w:val="0"/>
                <w:sz w:val="20"/>
                <w:szCs w:val="20"/>
              </w:rPr>
            </w:pPr>
          </w:p>
        </w:tc>
        <w:tc>
          <w:tcPr>
            <w:tcW w:w="777" w:type="dxa"/>
            <w:tcBorders>
              <w:right w:val="single" w:sz="18" w:space="0" w:color="auto"/>
            </w:tcBorders>
            <w:vAlign w:val="center"/>
          </w:tcPr>
          <w:p>
            <w:pPr>
              <w:pStyle w:val="122"/>
              <w:widowControl/>
              <w:ind w:leftChars="-38" w:left="-109" w:rightChars="-42" w:right="-133" w:hangingChars="6" w:hanging="11"/>
              <w:jc w:val="left"/>
              <w:rPr>
                <w:rFonts w:ascii="宋体"/>
                <w:kern w:val="0"/>
                <w:sz w:val="20"/>
                <w:szCs w:val="20"/>
              </w:rPr>
            </w:pPr>
          </w:p>
        </w:tc>
        <w:tc>
          <w:tcPr>
            <w:tcW w:w="944" w:type="dxa"/>
            <w:gridSpan w:val="2"/>
            <w:tcBorders>
              <w:left w:val="single" w:sz="18" w:space="0" w:color="auto"/>
            </w:tcBorders>
            <w:noWrap/>
            <w:vAlign w:val="center"/>
          </w:tcPr>
          <w:p>
            <w:pPr>
              <w:pStyle w:val="122"/>
              <w:widowControl/>
              <w:ind w:leftChars="-38" w:left="-109" w:rightChars="-42" w:right="-133" w:hangingChars="6" w:hanging="11"/>
              <w:jc w:val="left"/>
              <w:rPr>
                <w:rFonts w:ascii="宋体"/>
                <w:kern w:val="0"/>
                <w:sz w:val="20"/>
                <w:szCs w:val="20"/>
              </w:rPr>
            </w:pPr>
          </w:p>
        </w:tc>
        <w:tc>
          <w:tcPr>
            <w:tcW w:w="1501" w:type="dxa"/>
            <w:gridSpan w:val="3"/>
            <w:tcBorders>
              <w:right w:val="single" w:sz="18" w:space="0" w:color="auto"/>
            </w:tcBorders>
            <w:noWrap/>
            <w:vAlign w:val="center"/>
          </w:tcPr>
          <w:p>
            <w:pPr>
              <w:pStyle w:val="122"/>
              <w:widowControl/>
              <w:ind w:leftChars="-38" w:left="-109" w:rightChars="-42" w:right="-133" w:hangingChars="6" w:hanging="11"/>
              <w:jc w:val="left"/>
              <w:rPr>
                <w:rFonts w:ascii="宋体"/>
                <w:kern w:val="0"/>
                <w:sz w:val="20"/>
                <w:szCs w:val="20"/>
              </w:rPr>
            </w:pPr>
          </w:p>
        </w:tc>
        <w:tc>
          <w:tcPr>
            <w:tcW w:w="940" w:type="dxa"/>
            <w:tcBorders>
              <w:left w:val="single" w:sz="18" w:space="0" w:color="auto"/>
              <w:right w:val="single" w:sz="18" w:space="0" w:color="auto"/>
            </w:tcBorders>
            <w:noWrap/>
            <w:vAlign w:val="center"/>
          </w:tcPr>
          <w:p>
            <w:pPr>
              <w:pStyle w:val="122"/>
              <w:widowControl/>
              <w:ind w:leftChars="-38" w:left="-109" w:rightChars="-42" w:right="-133" w:hangingChars="6" w:hanging="11"/>
              <w:jc w:val="left"/>
              <w:rPr>
                <w:rFonts w:ascii="宋体"/>
                <w:kern w:val="0"/>
                <w:sz w:val="20"/>
                <w:szCs w:val="20"/>
              </w:rPr>
            </w:pPr>
          </w:p>
        </w:tc>
      </w:tr>
      <w:tr>
        <w:trPr>
          <w:trHeight w:hRule="exact" w:val="340"/>
        </w:trPr>
        <w:tc>
          <w:tcPr>
            <w:tcW w:w="466" w:type="dxa"/>
            <w:tcBorders>
              <w:left w:val="single" w:sz="18" w:space="0" w:color="auto"/>
            </w:tcBorders>
            <w:noWrap/>
            <w:vAlign w:val="center"/>
          </w:tcPr>
          <w:p>
            <w:pPr>
              <w:pStyle w:val="122"/>
              <w:widowControl/>
              <w:ind w:leftChars="-38" w:left="-109" w:rightChars="-42" w:right="-133" w:hangingChars="6" w:hanging="11"/>
              <w:jc w:val="center"/>
              <w:rPr>
                <w:rFonts w:ascii="宋体" w:cs="宋体"/>
                <w:b/>
                <w:bCs/>
                <w:kern w:val="0"/>
                <w:sz w:val="20"/>
                <w:szCs w:val="20"/>
              </w:rPr>
            </w:pPr>
            <w:r>
              <w:rPr>
                <w:rFonts w:ascii="宋体" w:cs="宋体"/>
                <w:b/>
                <w:bCs/>
                <w:kern w:val="0"/>
                <w:sz w:val="20"/>
                <w:szCs w:val="20"/>
              </w:rPr>
              <w:t>2</w:t>
            </w:r>
          </w:p>
        </w:tc>
        <w:tc>
          <w:tcPr>
            <w:tcW w:w="1802" w:type="dxa"/>
            <w:gridSpan w:val="3"/>
            <w:vAlign w:val="center"/>
          </w:tcPr>
          <w:p>
            <w:pPr>
              <w:pStyle w:val="122"/>
              <w:widowControl/>
              <w:ind w:leftChars="-38" w:left="-109" w:rightChars="-42" w:right="-133" w:hangingChars="6" w:hanging="11"/>
              <w:jc w:val="left"/>
              <w:rPr>
                <w:rFonts w:ascii="宋体"/>
                <w:kern w:val="0"/>
                <w:sz w:val="20"/>
                <w:szCs w:val="20"/>
              </w:rPr>
            </w:pPr>
          </w:p>
        </w:tc>
        <w:tc>
          <w:tcPr>
            <w:tcW w:w="354" w:type="dxa"/>
            <w:gridSpan w:val="2"/>
            <w:noWrap/>
            <w:vAlign w:val="center"/>
          </w:tcPr>
          <w:p>
            <w:pPr>
              <w:pStyle w:val="122"/>
              <w:widowControl/>
              <w:ind w:leftChars="-38" w:left="-109" w:rightChars="-42" w:right="-133" w:hangingChars="6" w:hanging="11"/>
              <w:jc w:val="center"/>
              <w:rPr>
                <w:rFonts w:ascii="宋体"/>
                <w:kern w:val="0"/>
                <w:sz w:val="20"/>
                <w:szCs w:val="20"/>
              </w:rPr>
            </w:pPr>
          </w:p>
        </w:tc>
        <w:tc>
          <w:tcPr>
            <w:tcW w:w="760" w:type="dxa"/>
            <w:gridSpan w:val="2"/>
            <w:noWrap/>
            <w:vAlign w:val="center"/>
          </w:tcPr>
          <w:p>
            <w:pPr>
              <w:pStyle w:val="122"/>
              <w:widowControl/>
              <w:ind w:leftChars="-38" w:left="-109" w:rightChars="-42" w:right="-133" w:hangingChars="6" w:hanging="11"/>
              <w:jc w:val="left"/>
              <w:rPr>
                <w:rFonts w:ascii="宋体"/>
                <w:kern w:val="0"/>
                <w:sz w:val="20"/>
                <w:szCs w:val="20"/>
              </w:rPr>
            </w:pPr>
          </w:p>
        </w:tc>
        <w:tc>
          <w:tcPr>
            <w:tcW w:w="856" w:type="dxa"/>
            <w:gridSpan w:val="3"/>
            <w:vAlign w:val="center"/>
          </w:tcPr>
          <w:p>
            <w:pPr>
              <w:pStyle w:val="122"/>
              <w:widowControl/>
              <w:ind w:leftChars="-38" w:left="-109" w:rightChars="-42" w:right="-133" w:hangingChars="6" w:hanging="11"/>
              <w:jc w:val="left"/>
              <w:rPr>
                <w:rFonts w:ascii="宋体"/>
                <w:kern w:val="0"/>
                <w:sz w:val="20"/>
                <w:szCs w:val="20"/>
              </w:rPr>
            </w:pPr>
          </w:p>
        </w:tc>
        <w:tc>
          <w:tcPr>
            <w:tcW w:w="936" w:type="dxa"/>
            <w:gridSpan w:val="3"/>
            <w:vAlign w:val="center"/>
          </w:tcPr>
          <w:p>
            <w:pPr>
              <w:pStyle w:val="122"/>
              <w:widowControl/>
              <w:ind w:leftChars="-38" w:left="-109" w:rightChars="-42" w:right="-133" w:hangingChars="6" w:hanging="11"/>
              <w:jc w:val="left"/>
              <w:rPr>
                <w:rFonts w:ascii="宋体"/>
                <w:kern w:val="0"/>
                <w:sz w:val="20"/>
                <w:szCs w:val="20"/>
              </w:rPr>
            </w:pPr>
          </w:p>
        </w:tc>
        <w:tc>
          <w:tcPr>
            <w:tcW w:w="698" w:type="dxa"/>
            <w:tcBorders>
              <w:right w:val="single" w:sz="18" w:space="0" w:color="auto"/>
            </w:tcBorders>
            <w:vAlign w:val="center"/>
          </w:tcPr>
          <w:p>
            <w:pPr>
              <w:pStyle w:val="122"/>
              <w:widowControl/>
              <w:ind w:leftChars="-38" w:left="-109" w:rightChars="-42" w:right="-133" w:hangingChars="6" w:hanging="11"/>
              <w:jc w:val="left"/>
              <w:rPr>
                <w:rFonts w:ascii="宋体"/>
                <w:kern w:val="0"/>
                <w:sz w:val="20"/>
                <w:szCs w:val="20"/>
              </w:rPr>
            </w:pPr>
          </w:p>
        </w:tc>
        <w:tc>
          <w:tcPr>
            <w:tcW w:w="538" w:type="dxa"/>
            <w:gridSpan w:val="2"/>
            <w:tcBorders>
              <w:left w:val="single" w:sz="18" w:space="0" w:color="auto"/>
            </w:tcBorders>
            <w:noWrap/>
            <w:vAlign w:val="center"/>
          </w:tcPr>
          <w:p>
            <w:pPr>
              <w:pStyle w:val="122"/>
              <w:widowControl/>
              <w:ind w:leftChars="-38" w:left="-109" w:rightChars="-42" w:right="-133" w:hangingChars="6" w:hanging="11"/>
              <w:jc w:val="left"/>
              <w:rPr>
                <w:rFonts w:ascii="宋体"/>
                <w:kern w:val="0"/>
                <w:sz w:val="20"/>
                <w:szCs w:val="20"/>
              </w:rPr>
            </w:pPr>
          </w:p>
        </w:tc>
        <w:tc>
          <w:tcPr>
            <w:tcW w:w="853" w:type="dxa"/>
            <w:gridSpan w:val="2"/>
            <w:noWrap/>
            <w:vAlign w:val="center"/>
          </w:tcPr>
          <w:p>
            <w:pPr>
              <w:pStyle w:val="122"/>
              <w:widowControl/>
              <w:ind w:leftChars="-38" w:left="-109" w:rightChars="-42" w:right="-133" w:hangingChars="6" w:hanging="11"/>
              <w:jc w:val="center"/>
              <w:rPr>
                <w:rFonts w:ascii="宋体"/>
                <w:kern w:val="0"/>
                <w:sz w:val="20"/>
                <w:szCs w:val="20"/>
              </w:rPr>
            </w:pPr>
          </w:p>
        </w:tc>
        <w:tc>
          <w:tcPr>
            <w:tcW w:w="584" w:type="dxa"/>
            <w:noWrap/>
            <w:vAlign w:val="center"/>
          </w:tcPr>
          <w:p>
            <w:pPr>
              <w:pStyle w:val="122"/>
              <w:widowControl/>
              <w:ind w:leftChars="-38" w:left="-109" w:rightChars="-42" w:right="-133" w:hangingChars="6" w:hanging="11"/>
              <w:jc w:val="left"/>
              <w:rPr>
                <w:rFonts w:ascii="宋体"/>
                <w:kern w:val="0"/>
                <w:sz w:val="20"/>
                <w:szCs w:val="20"/>
              </w:rPr>
            </w:pPr>
          </w:p>
        </w:tc>
        <w:tc>
          <w:tcPr>
            <w:tcW w:w="721" w:type="dxa"/>
            <w:gridSpan w:val="2"/>
            <w:noWrap/>
            <w:vAlign w:val="center"/>
          </w:tcPr>
          <w:p>
            <w:pPr>
              <w:pStyle w:val="122"/>
              <w:widowControl/>
              <w:ind w:leftChars="-38" w:left="-109" w:rightChars="-42" w:right="-133" w:hangingChars="6" w:hanging="11"/>
              <w:jc w:val="center"/>
              <w:rPr>
                <w:rFonts w:ascii="宋体"/>
                <w:kern w:val="0"/>
                <w:sz w:val="20"/>
                <w:szCs w:val="20"/>
              </w:rPr>
            </w:pPr>
          </w:p>
        </w:tc>
        <w:tc>
          <w:tcPr>
            <w:tcW w:w="541" w:type="dxa"/>
            <w:gridSpan w:val="2"/>
            <w:noWrap/>
            <w:vAlign w:val="center"/>
          </w:tcPr>
          <w:p>
            <w:pPr>
              <w:pStyle w:val="122"/>
              <w:widowControl/>
              <w:ind w:leftChars="-38" w:left="-109" w:rightChars="-42" w:right="-133" w:hangingChars="6" w:hanging="11"/>
              <w:jc w:val="left"/>
              <w:rPr>
                <w:rFonts w:ascii="宋体"/>
                <w:kern w:val="0"/>
                <w:sz w:val="20"/>
                <w:szCs w:val="20"/>
              </w:rPr>
            </w:pPr>
          </w:p>
        </w:tc>
        <w:tc>
          <w:tcPr>
            <w:tcW w:w="547" w:type="dxa"/>
            <w:gridSpan w:val="2"/>
            <w:vAlign w:val="center"/>
          </w:tcPr>
          <w:p>
            <w:pPr>
              <w:pStyle w:val="122"/>
              <w:widowControl/>
              <w:ind w:leftChars="-38" w:left="-109" w:rightChars="-42" w:right="-133" w:hangingChars="6" w:hanging="11"/>
              <w:jc w:val="left"/>
              <w:rPr>
                <w:rFonts w:ascii="宋体"/>
                <w:kern w:val="0"/>
                <w:sz w:val="20"/>
                <w:szCs w:val="20"/>
              </w:rPr>
            </w:pPr>
          </w:p>
        </w:tc>
        <w:tc>
          <w:tcPr>
            <w:tcW w:w="608" w:type="dxa"/>
            <w:vAlign w:val="center"/>
          </w:tcPr>
          <w:p>
            <w:pPr>
              <w:pStyle w:val="122"/>
              <w:widowControl/>
              <w:ind w:leftChars="-38" w:left="-109" w:rightChars="-42" w:right="-133" w:hangingChars="6" w:hanging="11"/>
              <w:jc w:val="left"/>
              <w:rPr>
                <w:rFonts w:ascii="宋体"/>
                <w:kern w:val="0"/>
                <w:sz w:val="20"/>
                <w:szCs w:val="20"/>
              </w:rPr>
            </w:pPr>
          </w:p>
        </w:tc>
        <w:tc>
          <w:tcPr>
            <w:tcW w:w="470" w:type="dxa"/>
            <w:vAlign w:val="center"/>
          </w:tcPr>
          <w:p>
            <w:pPr>
              <w:pStyle w:val="122"/>
              <w:widowControl/>
              <w:ind w:leftChars="-38" w:left="-109" w:rightChars="-42" w:right="-133" w:hangingChars="6" w:hanging="11"/>
              <w:jc w:val="left"/>
              <w:rPr>
                <w:rFonts w:ascii="宋体"/>
                <w:kern w:val="0"/>
                <w:sz w:val="20"/>
                <w:szCs w:val="20"/>
              </w:rPr>
            </w:pPr>
          </w:p>
        </w:tc>
        <w:tc>
          <w:tcPr>
            <w:tcW w:w="714" w:type="dxa"/>
            <w:gridSpan w:val="2"/>
            <w:tcBorders>
              <w:right w:val="single" w:sz="18" w:space="0" w:color="auto"/>
            </w:tcBorders>
            <w:vAlign w:val="center"/>
          </w:tcPr>
          <w:p>
            <w:pPr>
              <w:pStyle w:val="122"/>
              <w:widowControl/>
              <w:ind w:leftChars="-38" w:left="-109" w:rightChars="-42" w:right="-133" w:hangingChars="6" w:hanging="11"/>
              <w:jc w:val="left"/>
              <w:rPr>
                <w:rFonts w:ascii="宋体"/>
                <w:kern w:val="0"/>
                <w:sz w:val="20"/>
                <w:szCs w:val="20"/>
              </w:rPr>
            </w:pPr>
          </w:p>
        </w:tc>
        <w:tc>
          <w:tcPr>
            <w:tcW w:w="483" w:type="dxa"/>
            <w:gridSpan w:val="2"/>
            <w:tcBorders>
              <w:left w:val="single" w:sz="18" w:space="0" w:color="auto"/>
            </w:tcBorders>
            <w:noWrap/>
            <w:vAlign w:val="center"/>
          </w:tcPr>
          <w:p>
            <w:pPr>
              <w:pStyle w:val="122"/>
              <w:widowControl/>
              <w:ind w:leftChars="-38" w:left="-109" w:rightChars="-42" w:right="-133" w:hangingChars="6" w:hanging="11"/>
              <w:jc w:val="left"/>
              <w:rPr>
                <w:rFonts w:ascii="宋体"/>
                <w:kern w:val="0"/>
                <w:sz w:val="20"/>
                <w:szCs w:val="20"/>
              </w:rPr>
            </w:pPr>
          </w:p>
        </w:tc>
        <w:tc>
          <w:tcPr>
            <w:tcW w:w="777" w:type="dxa"/>
            <w:tcBorders>
              <w:right w:val="single" w:sz="18" w:space="0" w:color="auto"/>
            </w:tcBorders>
            <w:vAlign w:val="center"/>
          </w:tcPr>
          <w:p>
            <w:pPr>
              <w:pStyle w:val="122"/>
              <w:widowControl/>
              <w:ind w:leftChars="-38" w:left="-109" w:rightChars="-42" w:right="-133" w:hangingChars="6" w:hanging="11"/>
              <w:jc w:val="left"/>
              <w:rPr>
                <w:rFonts w:ascii="宋体"/>
                <w:kern w:val="0"/>
                <w:sz w:val="20"/>
                <w:szCs w:val="20"/>
              </w:rPr>
            </w:pPr>
          </w:p>
        </w:tc>
        <w:tc>
          <w:tcPr>
            <w:tcW w:w="944" w:type="dxa"/>
            <w:gridSpan w:val="2"/>
            <w:tcBorders>
              <w:left w:val="single" w:sz="18" w:space="0" w:color="auto"/>
            </w:tcBorders>
            <w:noWrap/>
            <w:vAlign w:val="center"/>
          </w:tcPr>
          <w:p>
            <w:pPr>
              <w:pStyle w:val="122"/>
              <w:widowControl/>
              <w:ind w:leftChars="-38" w:left="-109" w:rightChars="-42" w:right="-133" w:hangingChars="6" w:hanging="11"/>
              <w:jc w:val="left"/>
              <w:rPr>
                <w:rFonts w:ascii="宋体"/>
                <w:kern w:val="0"/>
                <w:sz w:val="20"/>
                <w:szCs w:val="20"/>
              </w:rPr>
            </w:pPr>
          </w:p>
        </w:tc>
        <w:tc>
          <w:tcPr>
            <w:tcW w:w="1501" w:type="dxa"/>
            <w:gridSpan w:val="3"/>
            <w:tcBorders>
              <w:right w:val="single" w:sz="18" w:space="0" w:color="auto"/>
            </w:tcBorders>
            <w:noWrap/>
            <w:vAlign w:val="center"/>
          </w:tcPr>
          <w:p>
            <w:pPr>
              <w:pStyle w:val="122"/>
              <w:widowControl/>
              <w:ind w:leftChars="-38" w:left="-109" w:rightChars="-42" w:right="-133" w:hangingChars="6" w:hanging="11"/>
              <w:jc w:val="left"/>
              <w:rPr>
                <w:rFonts w:ascii="宋体"/>
                <w:kern w:val="0"/>
                <w:sz w:val="20"/>
                <w:szCs w:val="20"/>
              </w:rPr>
            </w:pPr>
          </w:p>
        </w:tc>
        <w:tc>
          <w:tcPr>
            <w:tcW w:w="940" w:type="dxa"/>
            <w:tcBorders>
              <w:left w:val="single" w:sz="18" w:space="0" w:color="auto"/>
              <w:right w:val="single" w:sz="18" w:space="0" w:color="auto"/>
            </w:tcBorders>
            <w:noWrap/>
            <w:vAlign w:val="center"/>
          </w:tcPr>
          <w:p>
            <w:pPr>
              <w:pStyle w:val="122"/>
              <w:widowControl/>
              <w:ind w:leftChars="-38" w:left="-109" w:rightChars="-42" w:right="-133" w:hangingChars="6" w:hanging="11"/>
              <w:jc w:val="left"/>
              <w:rPr>
                <w:rFonts w:ascii="宋体"/>
                <w:kern w:val="0"/>
                <w:sz w:val="20"/>
                <w:szCs w:val="20"/>
              </w:rPr>
            </w:pPr>
          </w:p>
        </w:tc>
      </w:tr>
      <w:tr>
        <w:trPr>
          <w:trHeight w:hRule="exact" w:val="340"/>
        </w:trPr>
        <w:tc>
          <w:tcPr>
            <w:tcW w:w="466" w:type="dxa"/>
            <w:tcBorders>
              <w:left w:val="single" w:sz="18" w:space="0" w:color="auto"/>
            </w:tcBorders>
            <w:noWrap/>
            <w:vAlign w:val="center"/>
          </w:tcPr>
          <w:p>
            <w:pPr>
              <w:pStyle w:val="122"/>
              <w:widowControl/>
              <w:ind w:leftChars="-38" w:left="-109" w:rightChars="-42" w:right="-133" w:hangingChars="6" w:hanging="11"/>
              <w:jc w:val="center"/>
              <w:rPr>
                <w:rFonts w:ascii="宋体"/>
                <w:b/>
                <w:bCs/>
                <w:kern w:val="0"/>
                <w:sz w:val="20"/>
                <w:szCs w:val="20"/>
              </w:rPr>
            </w:pPr>
          </w:p>
        </w:tc>
        <w:tc>
          <w:tcPr>
            <w:tcW w:w="1802" w:type="dxa"/>
            <w:gridSpan w:val="3"/>
            <w:vAlign w:val="center"/>
          </w:tcPr>
          <w:p>
            <w:pPr>
              <w:pStyle w:val="122"/>
              <w:widowControl/>
              <w:ind w:leftChars="-38" w:left="-109" w:rightChars="-42" w:right="-133" w:hangingChars="6" w:hanging="11"/>
              <w:jc w:val="left"/>
              <w:rPr>
                <w:rFonts w:ascii="宋体"/>
                <w:kern w:val="0"/>
                <w:sz w:val="20"/>
                <w:szCs w:val="20"/>
              </w:rPr>
            </w:pPr>
          </w:p>
        </w:tc>
        <w:tc>
          <w:tcPr>
            <w:tcW w:w="354" w:type="dxa"/>
            <w:gridSpan w:val="2"/>
            <w:noWrap/>
            <w:vAlign w:val="center"/>
          </w:tcPr>
          <w:p>
            <w:pPr>
              <w:pStyle w:val="122"/>
              <w:widowControl/>
              <w:ind w:leftChars="-38" w:left="-109" w:rightChars="-42" w:right="-133" w:hangingChars="6" w:hanging="11"/>
              <w:jc w:val="center"/>
              <w:rPr>
                <w:rFonts w:ascii="宋体"/>
                <w:kern w:val="0"/>
                <w:sz w:val="20"/>
                <w:szCs w:val="20"/>
              </w:rPr>
            </w:pPr>
          </w:p>
        </w:tc>
        <w:tc>
          <w:tcPr>
            <w:tcW w:w="760" w:type="dxa"/>
            <w:gridSpan w:val="2"/>
            <w:noWrap/>
            <w:vAlign w:val="center"/>
          </w:tcPr>
          <w:p>
            <w:pPr>
              <w:pStyle w:val="122"/>
              <w:widowControl/>
              <w:ind w:leftChars="-38" w:left="-109" w:rightChars="-42" w:right="-133" w:hangingChars="6" w:hanging="11"/>
              <w:jc w:val="left"/>
              <w:rPr>
                <w:rFonts w:ascii="宋体"/>
                <w:kern w:val="0"/>
                <w:sz w:val="20"/>
                <w:szCs w:val="20"/>
              </w:rPr>
            </w:pPr>
          </w:p>
        </w:tc>
        <w:tc>
          <w:tcPr>
            <w:tcW w:w="856" w:type="dxa"/>
            <w:gridSpan w:val="3"/>
            <w:vAlign w:val="center"/>
          </w:tcPr>
          <w:p>
            <w:pPr>
              <w:pStyle w:val="122"/>
              <w:widowControl/>
              <w:ind w:leftChars="-38" w:left="-109" w:rightChars="-42" w:right="-133" w:hangingChars="6" w:hanging="11"/>
              <w:jc w:val="left"/>
              <w:rPr>
                <w:rFonts w:ascii="宋体"/>
                <w:kern w:val="0"/>
                <w:sz w:val="20"/>
                <w:szCs w:val="20"/>
              </w:rPr>
            </w:pPr>
          </w:p>
        </w:tc>
        <w:tc>
          <w:tcPr>
            <w:tcW w:w="936" w:type="dxa"/>
            <w:gridSpan w:val="3"/>
            <w:vAlign w:val="center"/>
          </w:tcPr>
          <w:p>
            <w:pPr>
              <w:pStyle w:val="122"/>
              <w:widowControl/>
              <w:ind w:leftChars="-38" w:left="-109" w:rightChars="-42" w:right="-133" w:hangingChars="6" w:hanging="11"/>
              <w:jc w:val="left"/>
              <w:rPr>
                <w:rFonts w:ascii="宋体"/>
                <w:kern w:val="0"/>
                <w:sz w:val="20"/>
                <w:szCs w:val="20"/>
              </w:rPr>
            </w:pPr>
          </w:p>
        </w:tc>
        <w:tc>
          <w:tcPr>
            <w:tcW w:w="698" w:type="dxa"/>
            <w:tcBorders>
              <w:right w:val="single" w:sz="18" w:space="0" w:color="auto"/>
            </w:tcBorders>
            <w:vAlign w:val="center"/>
          </w:tcPr>
          <w:p>
            <w:pPr>
              <w:pStyle w:val="122"/>
              <w:widowControl/>
              <w:ind w:leftChars="-38" w:left="-109" w:rightChars="-42" w:right="-133" w:hangingChars="6" w:hanging="11"/>
              <w:jc w:val="left"/>
              <w:rPr>
                <w:rFonts w:ascii="宋体"/>
                <w:kern w:val="0"/>
                <w:sz w:val="20"/>
                <w:szCs w:val="20"/>
              </w:rPr>
            </w:pPr>
          </w:p>
        </w:tc>
        <w:tc>
          <w:tcPr>
            <w:tcW w:w="538" w:type="dxa"/>
            <w:gridSpan w:val="2"/>
            <w:tcBorders>
              <w:left w:val="single" w:sz="18" w:space="0" w:color="auto"/>
            </w:tcBorders>
            <w:noWrap/>
            <w:vAlign w:val="center"/>
          </w:tcPr>
          <w:p>
            <w:pPr>
              <w:pStyle w:val="122"/>
              <w:widowControl/>
              <w:ind w:leftChars="-38" w:left="-109" w:rightChars="-42" w:right="-133" w:hangingChars="6" w:hanging="11"/>
              <w:jc w:val="left"/>
              <w:rPr>
                <w:rFonts w:ascii="宋体"/>
                <w:kern w:val="0"/>
                <w:sz w:val="20"/>
                <w:szCs w:val="20"/>
              </w:rPr>
            </w:pPr>
          </w:p>
        </w:tc>
        <w:tc>
          <w:tcPr>
            <w:tcW w:w="853" w:type="dxa"/>
            <w:gridSpan w:val="2"/>
            <w:noWrap/>
            <w:vAlign w:val="center"/>
          </w:tcPr>
          <w:p>
            <w:pPr>
              <w:pStyle w:val="122"/>
              <w:widowControl/>
              <w:ind w:leftChars="-38" w:left="-109" w:rightChars="-42" w:right="-133" w:hangingChars="6" w:hanging="11"/>
              <w:jc w:val="center"/>
              <w:rPr>
                <w:rFonts w:ascii="宋体"/>
                <w:kern w:val="0"/>
                <w:sz w:val="20"/>
                <w:szCs w:val="20"/>
              </w:rPr>
            </w:pPr>
          </w:p>
        </w:tc>
        <w:tc>
          <w:tcPr>
            <w:tcW w:w="584" w:type="dxa"/>
            <w:noWrap/>
            <w:vAlign w:val="center"/>
          </w:tcPr>
          <w:p>
            <w:pPr>
              <w:pStyle w:val="122"/>
              <w:widowControl/>
              <w:ind w:leftChars="-38" w:left="-109" w:rightChars="-42" w:right="-133" w:hangingChars="6" w:hanging="11"/>
              <w:jc w:val="left"/>
              <w:rPr>
                <w:rFonts w:ascii="宋体"/>
                <w:kern w:val="0"/>
                <w:sz w:val="20"/>
                <w:szCs w:val="20"/>
              </w:rPr>
            </w:pPr>
          </w:p>
        </w:tc>
        <w:tc>
          <w:tcPr>
            <w:tcW w:w="721" w:type="dxa"/>
            <w:gridSpan w:val="2"/>
            <w:noWrap/>
            <w:vAlign w:val="center"/>
          </w:tcPr>
          <w:p>
            <w:pPr>
              <w:pStyle w:val="122"/>
              <w:widowControl/>
              <w:ind w:leftChars="-38" w:left="-109" w:rightChars="-42" w:right="-133" w:hangingChars="6" w:hanging="11"/>
              <w:jc w:val="center"/>
              <w:rPr>
                <w:rFonts w:ascii="宋体"/>
                <w:kern w:val="0"/>
                <w:sz w:val="20"/>
                <w:szCs w:val="20"/>
              </w:rPr>
            </w:pPr>
          </w:p>
        </w:tc>
        <w:tc>
          <w:tcPr>
            <w:tcW w:w="541" w:type="dxa"/>
            <w:gridSpan w:val="2"/>
            <w:noWrap/>
            <w:vAlign w:val="center"/>
          </w:tcPr>
          <w:p>
            <w:pPr>
              <w:pStyle w:val="122"/>
              <w:widowControl/>
              <w:ind w:leftChars="-38" w:left="-109" w:rightChars="-42" w:right="-133" w:hangingChars="6" w:hanging="11"/>
              <w:jc w:val="left"/>
              <w:rPr>
                <w:rFonts w:ascii="宋体"/>
                <w:kern w:val="0"/>
                <w:sz w:val="20"/>
                <w:szCs w:val="20"/>
              </w:rPr>
            </w:pPr>
          </w:p>
        </w:tc>
        <w:tc>
          <w:tcPr>
            <w:tcW w:w="547" w:type="dxa"/>
            <w:gridSpan w:val="2"/>
            <w:vAlign w:val="center"/>
          </w:tcPr>
          <w:p>
            <w:pPr>
              <w:pStyle w:val="122"/>
              <w:widowControl/>
              <w:ind w:leftChars="-38" w:left="-109" w:rightChars="-42" w:right="-133" w:hangingChars="6" w:hanging="11"/>
              <w:jc w:val="left"/>
              <w:rPr>
                <w:rFonts w:ascii="宋体"/>
                <w:kern w:val="0"/>
                <w:sz w:val="20"/>
                <w:szCs w:val="20"/>
              </w:rPr>
            </w:pPr>
          </w:p>
        </w:tc>
        <w:tc>
          <w:tcPr>
            <w:tcW w:w="608" w:type="dxa"/>
            <w:vAlign w:val="center"/>
          </w:tcPr>
          <w:p>
            <w:pPr>
              <w:pStyle w:val="122"/>
              <w:widowControl/>
              <w:ind w:leftChars="-38" w:left="-109" w:rightChars="-42" w:right="-133" w:hangingChars="6" w:hanging="11"/>
              <w:jc w:val="left"/>
              <w:rPr>
                <w:rFonts w:ascii="宋体"/>
                <w:kern w:val="0"/>
                <w:sz w:val="20"/>
                <w:szCs w:val="20"/>
              </w:rPr>
            </w:pPr>
          </w:p>
        </w:tc>
        <w:tc>
          <w:tcPr>
            <w:tcW w:w="470" w:type="dxa"/>
            <w:vAlign w:val="center"/>
          </w:tcPr>
          <w:p>
            <w:pPr>
              <w:pStyle w:val="122"/>
              <w:widowControl/>
              <w:ind w:leftChars="-38" w:left="-109" w:rightChars="-42" w:right="-133" w:hangingChars="6" w:hanging="11"/>
              <w:jc w:val="left"/>
              <w:rPr>
                <w:rFonts w:ascii="宋体"/>
                <w:kern w:val="0"/>
                <w:sz w:val="20"/>
                <w:szCs w:val="20"/>
              </w:rPr>
            </w:pPr>
          </w:p>
        </w:tc>
        <w:tc>
          <w:tcPr>
            <w:tcW w:w="714" w:type="dxa"/>
            <w:gridSpan w:val="2"/>
            <w:tcBorders>
              <w:right w:val="single" w:sz="18" w:space="0" w:color="auto"/>
            </w:tcBorders>
            <w:vAlign w:val="center"/>
          </w:tcPr>
          <w:p>
            <w:pPr>
              <w:pStyle w:val="122"/>
              <w:widowControl/>
              <w:ind w:leftChars="-38" w:left="-109" w:rightChars="-42" w:right="-133" w:hangingChars="6" w:hanging="11"/>
              <w:jc w:val="left"/>
              <w:rPr>
                <w:rFonts w:ascii="宋体"/>
                <w:kern w:val="0"/>
                <w:sz w:val="20"/>
                <w:szCs w:val="20"/>
              </w:rPr>
            </w:pPr>
          </w:p>
        </w:tc>
        <w:tc>
          <w:tcPr>
            <w:tcW w:w="483" w:type="dxa"/>
            <w:gridSpan w:val="2"/>
            <w:tcBorders>
              <w:left w:val="single" w:sz="18" w:space="0" w:color="auto"/>
            </w:tcBorders>
            <w:noWrap/>
            <w:vAlign w:val="center"/>
          </w:tcPr>
          <w:p>
            <w:pPr>
              <w:pStyle w:val="122"/>
              <w:widowControl/>
              <w:ind w:leftChars="-38" w:left="-109" w:rightChars="-42" w:right="-133" w:hangingChars="6" w:hanging="11"/>
              <w:jc w:val="left"/>
              <w:rPr>
                <w:rFonts w:ascii="宋体"/>
                <w:kern w:val="0"/>
                <w:sz w:val="20"/>
                <w:szCs w:val="20"/>
              </w:rPr>
            </w:pPr>
          </w:p>
        </w:tc>
        <w:tc>
          <w:tcPr>
            <w:tcW w:w="777" w:type="dxa"/>
            <w:tcBorders>
              <w:right w:val="single" w:sz="18" w:space="0" w:color="auto"/>
            </w:tcBorders>
            <w:vAlign w:val="center"/>
          </w:tcPr>
          <w:p>
            <w:pPr>
              <w:pStyle w:val="122"/>
              <w:widowControl/>
              <w:ind w:leftChars="-38" w:left="-109" w:rightChars="-42" w:right="-133" w:hangingChars="6" w:hanging="11"/>
              <w:jc w:val="left"/>
              <w:rPr>
                <w:rFonts w:ascii="宋体"/>
                <w:kern w:val="0"/>
                <w:sz w:val="20"/>
                <w:szCs w:val="20"/>
              </w:rPr>
            </w:pPr>
          </w:p>
        </w:tc>
        <w:tc>
          <w:tcPr>
            <w:tcW w:w="944" w:type="dxa"/>
            <w:gridSpan w:val="2"/>
            <w:tcBorders>
              <w:left w:val="single" w:sz="18" w:space="0" w:color="auto"/>
            </w:tcBorders>
            <w:noWrap/>
            <w:vAlign w:val="center"/>
          </w:tcPr>
          <w:p>
            <w:pPr>
              <w:pStyle w:val="122"/>
              <w:widowControl/>
              <w:ind w:leftChars="-38" w:left="-109" w:rightChars="-42" w:right="-133" w:hangingChars="6" w:hanging="11"/>
              <w:jc w:val="left"/>
              <w:rPr>
                <w:rFonts w:ascii="宋体"/>
                <w:kern w:val="0"/>
                <w:sz w:val="20"/>
                <w:szCs w:val="20"/>
              </w:rPr>
            </w:pPr>
          </w:p>
        </w:tc>
        <w:tc>
          <w:tcPr>
            <w:tcW w:w="1501" w:type="dxa"/>
            <w:gridSpan w:val="3"/>
            <w:tcBorders>
              <w:right w:val="single" w:sz="18" w:space="0" w:color="auto"/>
            </w:tcBorders>
            <w:noWrap/>
            <w:vAlign w:val="center"/>
          </w:tcPr>
          <w:p>
            <w:pPr>
              <w:pStyle w:val="122"/>
              <w:widowControl/>
              <w:ind w:leftChars="-38" w:left="-109" w:rightChars="-42" w:right="-133" w:hangingChars="6" w:hanging="11"/>
              <w:jc w:val="left"/>
              <w:rPr>
                <w:rFonts w:ascii="宋体"/>
                <w:kern w:val="0"/>
                <w:sz w:val="20"/>
                <w:szCs w:val="20"/>
              </w:rPr>
            </w:pPr>
          </w:p>
        </w:tc>
        <w:tc>
          <w:tcPr>
            <w:tcW w:w="940" w:type="dxa"/>
            <w:tcBorders>
              <w:left w:val="single" w:sz="18" w:space="0" w:color="auto"/>
              <w:right w:val="single" w:sz="18" w:space="0" w:color="auto"/>
            </w:tcBorders>
            <w:noWrap/>
            <w:vAlign w:val="center"/>
          </w:tcPr>
          <w:p>
            <w:pPr>
              <w:pStyle w:val="122"/>
              <w:widowControl/>
              <w:ind w:leftChars="-38" w:left="-109" w:rightChars="-42" w:right="-133" w:hangingChars="6" w:hanging="11"/>
              <w:jc w:val="left"/>
              <w:rPr>
                <w:rFonts w:ascii="宋体"/>
                <w:kern w:val="0"/>
                <w:sz w:val="20"/>
                <w:szCs w:val="20"/>
              </w:rPr>
            </w:pPr>
          </w:p>
        </w:tc>
      </w:tr>
      <w:tr>
        <w:trPr>
          <w:trHeight w:hRule="exact" w:val="340"/>
        </w:trPr>
        <w:tc>
          <w:tcPr>
            <w:tcW w:w="466" w:type="dxa"/>
            <w:tcBorders>
              <w:left w:val="single" w:sz="18" w:space="0" w:color="auto"/>
            </w:tcBorders>
            <w:noWrap/>
            <w:vAlign w:val="center"/>
          </w:tcPr>
          <w:p>
            <w:pPr>
              <w:pStyle w:val="122"/>
              <w:widowControl/>
              <w:ind w:leftChars="-38" w:left="-109" w:rightChars="-42" w:right="-133" w:hangingChars="6" w:hanging="11"/>
              <w:jc w:val="center"/>
              <w:rPr>
                <w:rFonts w:ascii="宋体"/>
                <w:b/>
                <w:bCs/>
                <w:kern w:val="0"/>
                <w:sz w:val="20"/>
                <w:szCs w:val="20"/>
              </w:rPr>
            </w:pPr>
          </w:p>
        </w:tc>
        <w:tc>
          <w:tcPr>
            <w:tcW w:w="1802" w:type="dxa"/>
            <w:gridSpan w:val="3"/>
            <w:vAlign w:val="center"/>
          </w:tcPr>
          <w:p>
            <w:pPr>
              <w:pStyle w:val="122"/>
              <w:widowControl/>
              <w:ind w:leftChars="-38" w:left="-109" w:rightChars="-42" w:right="-133" w:hangingChars="6" w:hanging="11"/>
              <w:jc w:val="left"/>
              <w:rPr>
                <w:rFonts w:ascii="宋体"/>
                <w:kern w:val="0"/>
                <w:sz w:val="20"/>
                <w:szCs w:val="20"/>
              </w:rPr>
            </w:pPr>
          </w:p>
        </w:tc>
        <w:tc>
          <w:tcPr>
            <w:tcW w:w="354" w:type="dxa"/>
            <w:gridSpan w:val="2"/>
            <w:noWrap/>
            <w:vAlign w:val="center"/>
          </w:tcPr>
          <w:p>
            <w:pPr>
              <w:pStyle w:val="122"/>
              <w:widowControl/>
              <w:ind w:leftChars="-38" w:left="-109" w:rightChars="-42" w:right="-133" w:hangingChars="6" w:hanging="11"/>
              <w:jc w:val="center"/>
              <w:rPr>
                <w:rFonts w:ascii="宋体"/>
                <w:kern w:val="0"/>
                <w:sz w:val="20"/>
                <w:szCs w:val="20"/>
              </w:rPr>
            </w:pPr>
          </w:p>
        </w:tc>
        <w:tc>
          <w:tcPr>
            <w:tcW w:w="760" w:type="dxa"/>
            <w:gridSpan w:val="2"/>
            <w:noWrap/>
            <w:vAlign w:val="center"/>
          </w:tcPr>
          <w:p>
            <w:pPr>
              <w:pStyle w:val="122"/>
              <w:widowControl/>
              <w:ind w:leftChars="-38" w:left="-109" w:rightChars="-42" w:right="-133" w:hangingChars="6" w:hanging="11"/>
              <w:jc w:val="left"/>
              <w:rPr>
                <w:rFonts w:ascii="宋体"/>
                <w:kern w:val="0"/>
                <w:sz w:val="20"/>
                <w:szCs w:val="20"/>
              </w:rPr>
            </w:pPr>
          </w:p>
        </w:tc>
        <w:tc>
          <w:tcPr>
            <w:tcW w:w="856" w:type="dxa"/>
            <w:gridSpan w:val="3"/>
            <w:vAlign w:val="center"/>
          </w:tcPr>
          <w:p>
            <w:pPr>
              <w:pStyle w:val="122"/>
              <w:widowControl/>
              <w:ind w:leftChars="-38" w:left="-109" w:rightChars="-42" w:right="-133" w:hangingChars="6" w:hanging="11"/>
              <w:jc w:val="left"/>
              <w:rPr>
                <w:rFonts w:ascii="宋体"/>
                <w:kern w:val="0"/>
                <w:sz w:val="20"/>
                <w:szCs w:val="20"/>
              </w:rPr>
            </w:pPr>
          </w:p>
        </w:tc>
        <w:tc>
          <w:tcPr>
            <w:tcW w:w="936" w:type="dxa"/>
            <w:gridSpan w:val="3"/>
            <w:vAlign w:val="center"/>
          </w:tcPr>
          <w:p>
            <w:pPr>
              <w:pStyle w:val="122"/>
              <w:widowControl/>
              <w:ind w:leftChars="-38" w:left="-109" w:rightChars="-42" w:right="-133" w:hangingChars="6" w:hanging="11"/>
              <w:jc w:val="left"/>
              <w:rPr>
                <w:rFonts w:ascii="宋体"/>
                <w:kern w:val="0"/>
                <w:sz w:val="20"/>
                <w:szCs w:val="20"/>
              </w:rPr>
            </w:pPr>
          </w:p>
        </w:tc>
        <w:tc>
          <w:tcPr>
            <w:tcW w:w="698" w:type="dxa"/>
            <w:tcBorders>
              <w:right w:val="single" w:sz="18" w:space="0" w:color="auto"/>
            </w:tcBorders>
            <w:vAlign w:val="center"/>
          </w:tcPr>
          <w:p>
            <w:pPr>
              <w:pStyle w:val="122"/>
              <w:widowControl/>
              <w:ind w:leftChars="-38" w:left="-109" w:rightChars="-42" w:right="-133" w:hangingChars="6" w:hanging="11"/>
              <w:jc w:val="left"/>
              <w:rPr>
                <w:rFonts w:ascii="宋体"/>
                <w:kern w:val="0"/>
                <w:sz w:val="20"/>
                <w:szCs w:val="20"/>
              </w:rPr>
            </w:pPr>
          </w:p>
        </w:tc>
        <w:tc>
          <w:tcPr>
            <w:tcW w:w="538" w:type="dxa"/>
            <w:gridSpan w:val="2"/>
            <w:tcBorders>
              <w:left w:val="single" w:sz="18" w:space="0" w:color="auto"/>
            </w:tcBorders>
            <w:noWrap/>
            <w:vAlign w:val="center"/>
          </w:tcPr>
          <w:p>
            <w:pPr>
              <w:pStyle w:val="122"/>
              <w:widowControl/>
              <w:ind w:leftChars="-38" w:left="-109" w:rightChars="-42" w:right="-133" w:hangingChars="6" w:hanging="11"/>
              <w:jc w:val="left"/>
              <w:rPr>
                <w:rFonts w:ascii="宋体"/>
                <w:kern w:val="0"/>
                <w:sz w:val="20"/>
                <w:szCs w:val="20"/>
              </w:rPr>
            </w:pPr>
          </w:p>
        </w:tc>
        <w:tc>
          <w:tcPr>
            <w:tcW w:w="853" w:type="dxa"/>
            <w:gridSpan w:val="2"/>
            <w:noWrap/>
            <w:vAlign w:val="center"/>
          </w:tcPr>
          <w:p>
            <w:pPr>
              <w:pStyle w:val="122"/>
              <w:widowControl/>
              <w:ind w:leftChars="-38" w:left="-109" w:rightChars="-42" w:right="-133" w:hangingChars="6" w:hanging="11"/>
              <w:jc w:val="center"/>
              <w:rPr>
                <w:rFonts w:ascii="宋体"/>
                <w:kern w:val="0"/>
                <w:sz w:val="20"/>
                <w:szCs w:val="20"/>
              </w:rPr>
            </w:pPr>
          </w:p>
        </w:tc>
        <w:tc>
          <w:tcPr>
            <w:tcW w:w="584" w:type="dxa"/>
            <w:noWrap/>
            <w:vAlign w:val="center"/>
          </w:tcPr>
          <w:p>
            <w:pPr>
              <w:pStyle w:val="122"/>
              <w:widowControl/>
              <w:ind w:leftChars="-38" w:left="-109" w:rightChars="-42" w:right="-133" w:hangingChars="6" w:hanging="11"/>
              <w:jc w:val="left"/>
              <w:rPr>
                <w:rFonts w:ascii="宋体"/>
                <w:kern w:val="0"/>
                <w:sz w:val="20"/>
                <w:szCs w:val="20"/>
              </w:rPr>
            </w:pPr>
          </w:p>
        </w:tc>
        <w:tc>
          <w:tcPr>
            <w:tcW w:w="721" w:type="dxa"/>
            <w:gridSpan w:val="2"/>
            <w:noWrap/>
            <w:vAlign w:val="center"/>
          </w:tcPr>
          <w:p>
            <w:pPr>
              <w:pStyle w:val="122"/>
              <w:widowControl/>
              <w:ind w:leftChars="-38" w:left="-109" w:rightChars="-42" w:right="-133" w:hangingChars="6" w:hanging="11"/>
              <w:jc w:val="center"/>
              <w:rPr>
                <w:rFonts w:ascii="宋体"/>
                <w:kern w:val="0"/>
                <w:sz w:val="20"/>
                <w:szCs w:val="20"/>
              </w:rPr>
            </w:pPr>
          </w:p>
        </w:tc>
        <w:tc>
          <w:tcPr>
            <w:tcW w:w="541" w:type="dxa"/>
            <w:gridSpan w:val="2"/>
            <w:noWrap/>
            <w:vAlign w:val="center"/>
          </w:tcPr>
          <w:p>
            <w:pPr>
              <w:pStyle w:val="122"/>
              <w:widowControl/>
              <w:ind w:leftChars="-38" w:left="-109" w:rightChars="-42" w:right="-133" w:hangingChars="6" w:hanging="11"/>
              <w:jc w:val="left"/>
              <w:rPr>
                <w:rFonts w:ascii="宋体"/>
                <w:kern w:val="0"/>
                <w:sz w:val="20"/>
                <w:szCs w:val="20"/>
              </w:rPr>
            </w:pPr>
          </w:p>
        </w:tc>
        <w:tc>
          <w:tcPr>
            <w:tcW w:w="547" w:type="dxa"/>
            <w:gridSpan w:val="2"/>
            <w:vAlign w:val="center"/>
          </w:tcPr>
          <w:p>
            <w:pPr>
              <w:pStyle w:val="122"/>
              <w:widowControl/>
              <w:ind w:leftChars="-38" w:left="-109" w:rightChars="-42" w:right="-133" w:hangingChars="6" w:hanging="11"/>
              <w:jc w:val="left"/>
              <w:rPr>
                <w:rFonts w:ascii="宋体"/>
                <w:kern w:val="0"/>
                <w:sz w:val="20"/>
                <w:szCs w:val="20"/>
              </w:rPr>
            </w:pPr>
          </w:p>
        </w:tc>
        <w:tc>
          <w:tcPr>
            <w:tcW w:w="608" w:type="dxa"/>
            <w:vAlign w:val="center"/>
          </w:tcPr>
          <w:p>
            <w:pPr>
              <w:pStyle w:val="122"/>
              <w:widowControl/>
              <w:ind w:leftChars="-38" w:left="-109" w:rightChars="-42" w:right="-133" w:hangingChars="6" w:hanging="11"/>
              <w:jc w:val="left"/>
              <w:rPr>
                <w:rFonts w:ascii="宋体"/>
                <w:kern w:val="0"/>
                <w:sz w:val="20"/>
                <w:szCs w:val="20"/>
              </w:rPr>
            </w:pPr>
          </w:p>
        </w:tc>
        <w:tc>
          <w:tcPr>
            <w:tcW w:w="470" w:type="dxa"/>
            <w:vAlign w:val="center"/>
          </w:tcPr>
          <w:p>
            <w:pPr>
              <w:pStyle w:val="122"/>
              <w:widowControl/>
              <w:ind w:leftChars="-38" w:left="-109" w:rightChars="-42" w:right="-133" w:hangingChars="6" w:hanging="11"/>
              <w:jc w:val="left"/>
              <w:rPr>
                <w:rFonts w:ascii="宋体"/>
                <w:kern w:val="0"/>
                <w:sz w:val="20"/>
                <w:szCs w:val="20"/>
              </w:rPr>
            </w:pPr>
          </w:p>
        </w:tc>
        <w:tc>
          <w:tcPr>
            <w:tcW w:w="714" w:type="dxa"/>
            <w:gridSpan w:val="2"/>
            <w:tcBorders>
              <w:right w:val="single" w:sz="18" w:space="0" w:color="auto"/>
            </w:tcBorders>
            <w:vAlign w:val="center"/>
          </w:tcPr>
          <w:p>
            <w:pPr>
              <w:pStyle w:val="122"/>
              <w:widowControl/>
              <w:ind w:leftChars="-38" w:left="-109" w:rightChars="-42" w:right="-133" w:hangingChars="6" w:hanging="11"/>
              <w:jc w:val="left"/>
              <w:rPr>
                <w:rFonts w:ascii="宋体"/>
                <w:kern w:val="0"/>
                <w:sz w:val="20"/>
                <w:szCs w:val="20"/>
              </w:rPr>
            </w:pPr>
          </w:p>
        </w:tc>
        <w:tc>
          <w:tcPr>
            <w:tcW w:w="483" w:type="dxa"/>
            <w:gridSpan w:val="2"/>
            <w:tcBorders>
              <w:left w:val="single" w:sz="18" w:space="0" w:color="auto"/>
            </w:tcBorders>
            <w:noWrap/>
            <w:vAlign w:val="center"/>
          </w:tcPr>
          <w:p>
            <w:pPr>
              <w:pStyle w:val="122"/>
              <w:widowControl/>
              <w:ind w:leftChars="-38" w:left="-109" w:rightChars="-42" w:right="-133" w:hangingChars="6" w:hanging="11"/>
              <w:jc w:val="left"/>
              <w:rPr>
                <w:rFonts w:ascii="宋体"/>
                <w:kern w:val="0"/>
                <w:sz w:val="20"/>
                <w:szCs w:val="20"/>
              </w:rPr>
            </w:pPr>
          </w:p>
        </w:tc>
        <w:tc>
          <w:tcPr>
            <w:tcW w:w="777" w:type="dxa"/>
            <w:tcBorders>
              <w:right w:val="single" w:sz="18" w:space="0" w:color="auto"/>
            </w:tcBorders>
            <w:vAlign w:val="center"/>
          </w:tcPr>
          <w:p>
            <w:pPr>
              <w:pStyle w:val="122"/>
              <w:widowControl/>
              <w:ind w:leftChars="-38" w:left="-109" w:rightChars="-42" w:right="-133" w:hangingChars="6" w:hanging="11"/>
              <w:jc w:val="left"/>
              <w:rPr>
                <w:rFonts w:ascii="宋体"/>
                <w:kern w:val="0"/>
                <w:sz w:val="20"/>
                <w:szCs w:val="20"/>
              </w:rPr>
            </w:pPr>
          </w:p>
        </w:tc>
        <w:tc>
          <w:tcPr>
            <w:tcW w:w="944" w:type="dxa"/>
            <w:gridSpan w:val="2"/>
            <w:tcBorders>
              <w:left w:val="single" w:sz="18" w:space="0" w:color="auto"/>
            </w:tcBorders>
            <w:noWrap/>
            <w:vAlign w:val="center"/>
          </w:tcPr>
          <w:p>
            <w:pPr>
              <w:pStyle w:val="122"/>
              <w:widowControl/>
              <w:ind w:leftChars="-38" w:left="-109" w:rightChars="-42" w:right="-133" w:hangingChars="6" w:hanging="11"/>
              <w:jc w:val="left"/>
              <w:rPr>
                <w:rFonts w:ascii="宋体"/>
                <w:kern w:val="0"/>
                <w:sz w:val="20"/>
                <w:szCs w:val="20"/>
              </w:rPr>
            </w:pPr>
          </w:p>
        </w:tc>
        <w:tc>
          <w:tcPr>
            <w:tcW w:w="1501" w:type="dxa"/>
            <w:gridSpan w:val="3"/>
            <w:tcBorders>
              <w:right w:val="single" w:sz="18" w:space="0" w:color="auto"/>
            </w:tcBorders>
            <w:noWrap/>
            <w:vAlign w:val="center"/>
          </w:tcPr>
          <w:p>
            <w:pPr>
              <w:pStyle w:val="122"/>
              <w:widowControl/>
              <w:ind w:leftChars="-38" w:left="-109" w:rightChars="-42" w:right="-133" w:hangingChars="6" w:hanging="11"/>
              <w:jc w:val="left"/>
              <w:rPr>
                <w:rFonts w:ascii="宋体"/>
                <w:kern w:val="0"/>
                <w:sz w:val="20"/>
                <w:szCs w:val="20"/>
              </w:rPr>
            </w:pPr>
          </w:p>
        </w:tc>
        <w:tc>
          <w:tcPr>
            <w:tcW w:w="940" w:type="dxa"/>
            <w:tcBorders>
              <w:left w:val="single" w:sz="18" w:space="0" w:color="auto"/>
              <w:right w:val="single" w:sz="18" w:space="0" w:color="auto"/>
            </w:tcBorders>
            <w:noWrap/>
            <w:vAlign w:val="center"/>
          </w:tcPr>
          <w:p>
            <w:pPr>
              <w:pStyle w:val="122"/>
              <w:widowControl/>
              <w:ind w:leftChars="-38" w:left="-109" w:rightChars="-42" w:right="-133" w:hangingChars="6" w:hanging="11"/>
              <w:jc w:val="left"/>
              <w:rPr>
                <w:rFonts w:ascii="宋体"/>
                <w:kern w:val="0"/>
                <w:sz w:val="20"/>
                <w:szCs w:val="20"/>
              </w:rPr>
            </w:pPr>
          </w:p>
        </w:tc>
      </w:tr>
      <w:tr>
        <w:trPr>
          <w:trHeight w:hRule="exact" w:val="340"/>
        </w:trPr>
        <w:tc>
          <w:tcPr>
            <w:tcW w:w="466" w:type="dxa"/>
            <w:tcBorders>
              <w:left w:val="single" w:sz="18" w:space="0" w:color="auto"/>
            </w:tcBorders>
            <w:noWrap/>
            <w:vAlign w:val="center"/>
          </w:tcPr>
          <w:p>
            <w:pPr>
              <w:pStyle w:val="122"/>
              <w:widowControl/>
              <w:ind w:leftChars="-38" w:left="-109" w:rightChars="-42" w:right="-133" w:hangingChars="6" w:hanging="11"/>
              <w:jc w:val="center"/>
              <w:rPr>
                <w:rFonts w:ascii="宋体"/>
                <w:b/>
                <w:bCs/>
                <w:kern w:val="0"/>
                <w:sz w:val="20"/>
                <w:szCs w:val="20"/>
              </w:rPr>
            </w:pPr>
          </w:p>
          <w:p>
            <w:pPr>
              <w:pStyle w:val="122"/>
              <w:widowControl/>
              <w:ind w:leftChars="-38" w:left="-109" w:rightChars="-42" w:right="-133" w:hangingChars="6" w:hanging="11"/>
              <w:jc w:val="center"/>
              <w:rPr>
                <w:rFonts w:ascii="宋体" w:cs="宋体"/>
                <w:b/>
                <w:bCs/>
                <w:kern w:val="0"/>
                <w:sz w:val="20"/>
                <w:szCs w:val="20"/>
              </w:rPr>
            </w:pPr>
            <w:r>
              <w:rPr>
                <w:rFonts w:ascii="宋体" w:cs="宋体"/>
                <w:b/>
                <w:bCs/>
                <w:kern w:val="0"/>
                <w:sz w:val="20"/>
                <w:szCs w:val="20"/>
              </w:rPr>
              <w:t>6</w:t>
            </w:r>
          </w:p>
        </w:tc>
        <w:tc>
          <w:tcPr>
            <w:tcW w:w="1802" w:type="dxa"/>
            <w:gridSpan w:val="3"/>
            <w:vAlign w:val="center"/>
          </w:tcPr>
          <w:p>
            <w:pPr>
              <w:pStyle w:val="122"/>
              <w:widowControl/>
              <w:ind w:leftChars="-38" w:left="-109" w:rightChars="-42" w:right="-133" w:hangingChars="6" w:hanging="11"/>
              <w:jc w:val="left"/>
              <w:rPr>
                <w:rFonts w:ascii="宋体"/>
                <w:kern w:val="0"/>
                <w:sz w:val="20"/>
                <w:szCs w:val="20"/>
              </w:rPr>
            </w:pPr>
          </w:p>
        </w:tc>
        <w:tc>
          <w:tcPr>
            <w:tcW w:w="354" w:type="dxa"/>
            <w:gridSpan w:val="2"/>
            <w:noWrap/>
            <w:vAlign w:val="center"/>
          </w:tcPr>
          <w:p>
            <w:pPr>
              <w:pStyle w:val="122"/>
              <w:widowControl/>
              <w:ind w:leftChars="-38" w:left="-109" w:rightChars="-42" w:right="-133" w:hangingChars="6" w:hanging="11"/>
              <w:jc w:val="center"/>
              <w:rPr>
                <w:rFonts w:ascii="宋体"/>
                <w:kern w:val="0"/>
                <w:sz w:val="20"/>
                <w:szCs w:val="20"/>
              </w:rPr>
            </w:pPr>
          </w:p>
        </w:tc>
        <w:tc>
          <w:tcPr>
            <w:tcW w:w="760" w:type="dxa"/>
            <w:gridSpan w:val="2"/>
            <w:noWrap/>
            <w:vAlign w:val="center"/>
          </w:tcPr>
          <w:p>
            <w:pPr>
              <w:pStyle w:val="122"/>
              <w:widowControl/>
              <w:ind w:leftChars="-38" w:left="-109" w:rightChars="-42" w:right="-133" w:hangingChars="6" w:hanging="11"/>
              <w:jc w:val="left"/>
              <w:rPr>
                <w:rFonts w:ascii="宋体"/>
                <w:kern w:val="0"/>
                <w:sz w:val="20"/>
                <w:szCs w:val="20"/>
              </w:rPr>
            </w:pPr>
          </w:p>
        </w:tc>
        <w:tc>
          <w:tcPr>
            <w:tcW w:w="856" w:type="dxa"/>
            <w:gridSpan w:val="3"/>
            <w:vAlign w:val="center"/>
          </w:tcPr>
          <w:p>
            <w:pPr>
              <w:pStyle w:val="122"/>
              <w:widowControl/>
              <w:ind w:leftChars="-38" w:left="-109" w:rightChars="-42" w:right="-133" w:hangingChars="6" w:hanging="11"/>
              <w:jc w:val="left"/>
              <w:rPr>
                <w:rFonts w:ascii="宋体"/>
                <w:kern w:val="0"/>
                <w:sz w:val="20"/>
                <w:szCs w:val="20"/>
              </w:rPr>
            </w:pPr>
          </w:p>
        </w:tc>
        <w:tc>
          <w:tcPr>
            <w:tcW w:w="936" w:type="dxa"/>
            <w:gridSpan w:val="3"/>
            <w:vAlign w:val="center"/>
          </w:tcPr>
          <w:p>
            <w:pPr>
              <w:pStyle w:val="122"/>
              <w:widowControl/>
              <w:ind w:leftChars="-38" w:left="-109" w:rightChars="-42" w:right="-133" w:hangingChars="6" w:hanging="11"/>
              <w:jc w:val="left"/>
              <w:rPr>
                <w:rFonts w:ascii="宋体"/>
                <w:kern w:val="0"/>
                <w:sz w:val="20"/>
                <w:szCs w:val="20"/>
              </w:rPr>
            </w:pPr>
          </w:p>
        </w:tc>
        <w:tc>
          <w:tcPr>
            <w:tcW w:w="698" w:type="dxa"/>
            <w:tcBorders>
              <w:right w:val="single" w:sz="18" w:space="0" w:color="auto"/>
            </w:tcBorders>
            <w:vAlign w:val="center"/>
          </w:tcPr>
          <w:p>
            <w:pPr>
              <w:pStyle w:val="122"/>
              <w:widowControl/>
              <w:ind w:leftChars="-38" w:left="-109" w:rightChars="-42" w:right="-133" w:hangingChars="6" w:hanging="11"/>
              <w:jc w:val="left"/>
              <w:rPr>
                <w:rFonts w:ascii="宋体"/>
                <w:kern w:val="0"/>
                <w:sz w:val="20"/>
                <w:szCs w:val="20"/>
              </w:rPr>
            </w:pPr>
          </w:p>
        </w:tc>
        <w:tc>
          <w:tcPr>
            <w:tcW w:w="538" w:type="dxa"/>
            <w:gridSpan w:val="2"/>
            <w:tcBorders>
              <w:left w:val="single" w:sz="18" w:space="0" w:color="auto"/>
            </w:tcBorders>
            <w:noWrap/>
            <w:vAlign w:val="center"/>
          </w:tcPr>
          <w:p>
            <w:pPr>
              <w:pStyle w:val="122"/>
              <w:widowControl/>
              <w:ind w:leftChars="-38" w:left="-109" w:rightChars="-42" w:right="-133" w:hangingChars="6" w:hanging="11"/>
              <w:jc w:val="left"/>
              <w:rPr>
                <w:rFonts w:ascii="宋体"/>
                <w:kern w:val="0"/>
                <w:sz w:val="20"/>
                <w:szCs w:val="20"/>
              </w:rPr>
            </w:pPr>
          </w:p>
        </w:tc>
        <w:tc>
          <w:tcPr>
            <w:tcW w:w="853" w:type="dxa"/>
            <w:gridSpan w:val="2"/>
            <w:noWrap/>
            <w:vAlign w:val="center"/>
          </w:tcPr>
          <w:p>
            <w:pPr>
              <w:pStyle w:val="122"/>
              <w:widowControl/>
              <w:ind w:leftChars="-38" w:left="-109" w:rightChars="-42" w:right="-133" w:hangingChars="6" w:hanging="11"/>
              <w:jc w:val="center"/>
              <w:rPr>
                <w:rFonts w:ascii="宋体"/>
                <w:kern w:val="0"/>
                <w:sz w:val="20"/>
                <w:szCs w:val="20"/>
              </w:rPr>
            </w:pPr>
          </w:p>
        </w:tc>
        <w:tc>
          <w:tcPr>
            <w:tcW w:w="584" w:type="dxa"/>
            <w:noWrap/>
            <w:vAlign w:val="center"/>
          </w:tcPr>
          <w:p>
            <w:pPr>
              <w:pStyle w:val="122"/>
              <w:widowControl/>
              <w:ind w:leftChars="-38" w:left="-109" w:rightChars="-42" w:right="-133" w:hangingChars="6" w:hanging="11"/>
              <w:jc w:val="left"/>
              <w:rPr>
                <w:rFonts w:ascii="宋体"/>
                <w:kern w:val="0"/>
                <w:sz w:val="20"/>
                <w:szCs w:val="20"/>
              </w:rPr>
            </w:pPr>
          </w:p>
        </w:tc>
        <w:tc>
          <w:tcPr>
            <w:tcW w:w="721" w:type="dxa"/>
            <w:gridSpan w:val="2"/>
            <w:noWrap/>
            <w:vAlign w:val="center"/>
          </w:tcPr>
          <w:p>
            <w:pPr>
              <w:pStyle w:val="122"/>
              <w:widowControl/>
              <w:ind w:leftChars="-38" w:left="-109" w:rightChars="-42" w:right="-133" w:hangingChars="6" w:hanging="11"/>
              <w:jc w:val="center"/>
              <w:rPr>
                <w:rFonts w:ascii="宋体"/>
                <w:kern w:val="0"/>
                <w:sz w:val="20"/>
                <w:szCs w:val="20"/>
              </w:rPr>
            </w:pPr>
          </w:p>
        </w:tc>
        <w:tc>
          <w:tcPr>
            <w:tcW w:w="541" w:type="dxa"/>
            <w:gridSpan w:val="2"/>
            <w:noWrap/>
            <w:vAlign w:val="center"/>
          </w:tcPr>
          <w:p>
            <w:pPr>
              <w:pStyle w:val="122"/>
              <w:widowControl/>
              <w:ind w:leftChars="-38" w:left="-109" w:rightChars="-42" w:right="-133" w:hangingChars="6" w:hanging="11"/>
              <w:jc w:val="left"/>
              <w:rPr>
                <w:rFonts w:ascii="宋体"/>
                <w:kern w:val="0"/>
                <w:sz w:val="20"/>
                <w:szCs w:val="20"/>
              </w:rPr>
            </w:pPr>
          </w:p>
        </w:tc>
        <w:tc>
          <w:tcPr>
            <w:tcW w:w="547" w:type="dxa"/>
            <w:gridSpan w:val="2"/>
            <w:vAlign w:val="center"/>
          </w:tcPr>
          <w:p>
            <w:pPr>
              <w:pStyle w:val="122"/>
              <w:widowControl/>
              <w:ind w:leftChars="-38" w:left="-109" w:rightChars="-42" w:right="-133" w:hangingChars="6" w:hanging="11"/>
              <w:jc w:val="left"/>
              <w:rPr>
                <w:rFonts w:ascii="宋体"/>
                <w:kern w:val="0"/>
                <w:sz w:val="20"/>
                <w:szCs w:val="20"/>
              </w:rPr>
            </w:pPr>
          </w:p>
        </w:tc>
        <w:tc>
          <w:tcPr>
            <w:tcW w:w="608" w:type="dxa"/>
            <w:vAlign w:val="center"/>
          </w:tcPr>
          <w:p>
            <w:pPr>
              <w:pStyle w:val="122"/>
              <w:widowControl/>
              <w:ind w:leftChars="-38" w:left="-109" w:rightChars="-42" w:right="-133" w:hangingChars="6" w:hanging="11"/>
              <w:jc w:val="left"/>
              <w:rPr>
                <w:rFonts w:ascii="宋体"/>
                <w:kern w:val="0"/>
                <w:sz w:val="20"/>
                <w:szCs w:val="20"/>
              </w:rPr>
            </w:pPr>
          </w:p>
        </w:tc>
        <w:tc>
          <w:tcPr>
            <w:tcW w:w="470" w:type="dxa"/>
            <w:vAlign w:val="center"/>
          </w:tcPr>
          <w:p>
            <w:pPr>
              <w:pStyle w:val="122"/>
              <w:widowControl/>
              <w:ind w:leftChars="-38" w:left="-109" w:rightChars="-42" w:right="-133" w:hangingChars="6" w:hanging="11"/>
              <w:jc w:val="left"/>
              <w:rPr>
                <w:rFonts w:ascii="宋体"/>
                <w:kern w:val="0"/>
                <w:sz w:val="20"/>
                <w:szCs w:val="20"/>
              </w:rPr>
            </w:pPr>
          </w:p>
        </w:tc>
        <w:tc>
          <w:tcPr>
            <w:tcW w:w="714" w:type="dxa"/>
            <w:gridSpan w:val="2"/>
            <w:tcBorders>
              <w:right w:val="single" w:sz="18" w:space="0" w:color="auto"/>
            </w:tcBorders>
            <w:vAlign w:val="center"/>
          </w:tcPr>
          <w:p>
            <w:pPr>
              <w:pStyle w:val="122"/>
              <w:widowControl/>
              <w:ind w:leftChars="-38" w:left="-109" w:rightChars="-42" w:right="-133" w:hangingChars="6" w:hanging="11"/>
              <w:jc w:val="left"/>
              <w:rPr>
                <w:rFonts w:ascii="宋体"/>
                <w:kern w:val="0"/>
                <w:sz w:val="20"/>
                <w:szCs w:val="20"/>
              </w:rPr>
            </w:pPr>
          </w:p>
        </w:tc>
        <w:tc>
          <w:tcPr>
            <w:tcW w:w="483" w:type="dxa"/>
            <w:gridSpan w:val="2"/>
            <w:tcBorders>
              <w:left w:val="single" w:sz="18" w:space="0" w:color="auto"/>
            </w:tcBorders>
            <w:noWrap/>
            <w:vAlign w:val="center"/>
          </w:tcPr>
          <w:p>
            <w:pPr>
              <w:pStyle w:val="122"/>
              <w:widowControl/>
              <w:ind w:leftChars="-38" w:left="-109" w:rightChars="-42" w:right="-133" w:hangingChars="6" w:hanging="11"/>
              <w:jc w:val="left"/>
              <w:rPr>
                <w:rFonts w:ascii="宋体"/>
                <w:kern w:val="0"/>
                <w:sz w:val="20"/>
                <w:szCs w:val="20"/>
              </w:rPr>
            </w:pPr>
          </w:p>
        </w:tc>
        <w:tc>
          <w:tcPr>
            <w:tcW w:w="777" w:type="dxa"/>
            <w:tcBorders>
              <w:right w:val="single" w:sz="18" w:space="0" w:color="auto"/>
            </w:tcBorders>
            <w:vAlign w:val="center"/>
          </w:tcPr>
          <w:p>
            <w:pPr>
              <w:pStyle w:val="122"/>
              <w:widowControl/>
              <w:ind w:leftChars="-38" w:left="-109" w:rightChars="-42" w:right="-133" w:hangingChars="6" w:hanging="11"/>
              <w:jc w:val="left"/>
              <w:rPr>
                <w:rFonts w:ascii="宋体"/>
                <w:kern w:val="0"/>
                <w:sz w:val="20"/>
                <w:szCs w:val="20"/>
              </w:rPr>
            </w:pPr>
          </w:p>
        </w:tc>
        <w:tc>
          <w:tcPr>
            <w:tcW w:w="944" w:type="dxa"/>
            <w:gridSpan w:val="2"/>
            <w:tcBorders>
              <w:left w:val="single" w:sz="18" w:space="0" w:color="auto"/>
            </w:tcBorders>
            <w:noWrap/>
            <w:vAlign w:val="center"/>
          </w:tcPr>
          <w:p>
            <w:pPr>
              <w:pStyle w:val="122"/>
              <w:widowControl/>
              <w:ind w:leftChars="-38" w:left="-109" w:rightChars="-42" w:right="-133" w:hangingChars="6" w:hanging="11"/>
              <w:jc w:val="left"/>
              <w:rPr>
                <w:rFonts w:ascii="宋体"/>
                <w:kern w:val="0"/>
                <w:sz w:val="20"/>
                <w:szCs w:val="20"/>
              </w:rPr>
            </w:pPr>
          </w:p>
        </w:tc>
        <w:tc>
          <w:tcPr>
            <w:tcW w:w="1501" w:type="dxa"/>
            <w:gridSpan w:val="3"/>
            <w:tcBorders>
              <w:right w:val="single" w:sz="18" w:space="0" w:color="auto"/>
            </w:tcBorders>
            <w:noWrap/>
            <w:vAlign w:val="center"/>
          </w:tcPr>
          <w:p>
            <w:pPr>
              <w:pStyle w:val="122"/>
              <w:widowControl/>
              <w:ind w:leftChars="-38" w:left="-109" w:rightChars="-42" w:right="-133" w:hangingChars="6" w:hanging="11"/>
              <w:jc w:val="left"/>
              <w:rPr>
                <w:rFonts w:ascii="宋体"/>
                <w:kern w:val="0"/>
                <w:sz w:val="20"/>
                <w:szCs w:val="20"/>
              </w:rPr>
            </w:pPr>
          </w:p>
        </w:tc>
        <w:tc>
          <w:tcPr>
            <w:tcW w:w="940" w:type="dxa"/>
            <w:tcBorders>
              <w:left w:val="single" w:sz="18" w:space="0" w:color="auto"/>
              <w:right w:val="single" w:sz="18" w:space="0" w:color="auto"/>
            </w:tcBorders>
            <w:noWrap/>
            <w:vAlign w:val="center"/>
          </w:tcPr>
          <w:p>
            <w:pPr>
              <w:pStyle w:val="122"/>
              <w:widowControl/>
              <w:ind w:leftChars="-38" w:left="-109" w:rightChars="-42" w:right="-133" w:hangingChars="6" w:hanging="11"/>
              <w:jc w:val="left"/>
              <w:rPr>
                <w:rFonts w:ascii="宋体"/>
                <w:kern w:val="0"/>
                <w:sz w:val="20"/>
                <w:szCs w:val="20"/>
              </w:rPr>
            </w:pPr>
          </w:p>
        </w:tc>
      </w:tr>
      <w:tr>
        <w:trPr>
          <w:trHeight w:hRule="exact" w:val="340"/>
        </w:trPr>
        <w:tc>
          <w:tcPr>
            <w:tcW w:w="466" w:type="dxa"/>
            <w:tcBorders>
              <w:left w:val="single" w:sz="18" w:space="0" w:color="auto"/>
            </w:tcBorders>
            <w:noWrap/>
            <w:vAlign w:val="center"/>
          </w:tcPr>
          <w:p>
            <w:pPr>
              <w:pStyle w:val="122"/>
              <w:widowControl/>
              <w:ind w:leftChars="-38" w:left="-109" w:rightChars="-42" w:right="-133" w:hangingChars="6" w:hanging="11"/>
              <w:jc w:val="center"/>
              <w:rPr>
                <w:rFonts w:ascii="宋体"/>
                <w:b/>
                <w:bCs/>
                <w:kern w:val="0"/>
                <w:sz w:val="20"/>
                <w:szCs w:val="20"/>
              </w:rPr>
            </w:pPr>
          </w:p>
        </w:tc>
        <w:tc>
          <w:tcPr>
            <w:tcW w:w="1802" w:type="dxa"/>
            <w:gridSpan w:val="3"/>
            <w:vAlign w:val="center"/>
          </w:tcPr>
          <w:p>
            <w:pPr>
              <w:pStyle w:val="122"/>
              <w:widowControl/>
              <w:ind w:leftChars="-38" w:left="-109" w:rightChars="-42" w:right="-133" w:hangingChars="6" w:hanging="11"/>
              <w:jc w:val="left"/>
              <w:rPr>
                <w:rFonts w:ascii="宋体"/>
                <w:kern w:val="0"/>
                <w:sz w:val="20"/>
                <w:szCs w:val="20"/>
              </w:rPr>
            </w:pPr>
          </w:p>
        </w:tc>
        <w:tc>
          <w:tcPr>
            <w:tcW w:w="354" w:type="dxa"/>
            <w:gridSpan w:val="2"/>
            <w:noWrap/>
            <w:vAlign w:val="center"/>
          </w:tcPr>
          <w:p>
            <w:pPr>
              <w:pStyle w:val="122"/>
              <w:widowControl/>
              <w:ind w:leftChars="-38" w:left="-109" w:rightChars="-42" w:right="-133" w:hangingChars="6" w:hanging="11"/>
              <w:jc w:val="center"/>
              <w:rPr>
                <w:rFonts w:ascii="宋体"/>
                <w:kern w:val="0"/>
                <w:sz w:val="20"/>
                <w:szCs w:val="20"/>
              </w:rPr>
            </w:pPr>
          </w:p>
        </w:tc>
        <w:tc>
          <w:tcPr>
            <w:tcW w:w="760" w:type="dxa"/>
            <w:gridSpan w:val="2"/>
            <w:noWrap/>
            <w:vAlign w:val="center"/>
          </w:tcPr>
          <w:p>
            <w:pPr>
              <w:pStyle w:val="122"/>
              <w:widowControl/>
              <w:ind w:leftChars="-38" w:left="-109" w:rightChars="-42" w:right="-133" w:hangingChars="6" w:hanging="11"/>
              <w:jc w:val="left"/>
              <w:rPr>
                <w:rFonts w:ascii="宋体"/>
                <w:kern w:val="0"/>
                <w:sz w:val="20"/>
                <w:szCs w:val="20"/>
              </w:rPr>
            </w:pPr>
          </w:p>
        </w:tc>
        <w:tc>
          <w:tcPr>
            <w:tcW w:w="856" w:type="dxa"/>
            <w:gridSpan w:val="3"/>
            <w:vAlign w:val="center"/>
          </w:tcPr>
          <w:p>
            <w:pPr>
              <w:pStyle w:val="122"/>
              <w:widowControl/>
              <w:ind w:leftChars="-38" w:left="-109" w:rightChars="-42" w:right="-133" w:hangingChars="6" w:hanging="11"/>
              <w:jc w:val="left"/>
              <w:rPr>
                <w:rFonts w:ascii="宋体"/>
                <w:kern w:val="0"/>
                <w:sz w:val="20"/>
                <w:szCs w:val="20"/>
              </w:rPr>
            </w:pPr>
          </w:p>
        </w:tc>
        <w:tc>
          <w:tcPr>
            <w:tcW w:w="936" w:type="dxa"/>
            <w:gridSpan w:val="3"/>
            <w:vAlign w:val="center"/>
          </w:tcPr>
          <w:p>
            <w:pPr>
              <w:pStyle w:val="122"/>
              <w:widowControl/>
              <w:ind w:leftChars="-38" w:left="-109" w:rightChars="-42" w:right="-133" w:hangingChars="6" w:hanging="11"/>
              <w:jc w:val="left"/>
              <w:rPr>
                <w:rFonts w:ascii="宋体"/>
                <w:kern w:val="0"/>
                <w:sz w:val="20"/>
                <w:szCs w:val="20"/>
              </w:rPr>
            </w:pPr>
          </w:p>
        </w:tc>
        <w:tc>
          <w:tcPr>
            <w:tcW w:w="698" w:type="dxa"/>
            <w:tcBorders>
              <w:right w:val="single" w:sz="18" w:space="0" w:color="auto"/>
            </w:tcBorders>
            <w:vAlign w:val="center"/>
          </w:tcPr>
          <w:p>
            <w:pPr>
              <w:pStyle w:val="122"/>
              <w:widowControl/>
              <w:ind w:leftChars="-38" w:left="-109" w:rightChars="-42" w:right="-133" w:hangingChars="6" w:hanging="11"/>
              <w:jc w:val="left"/>
              <w:rPr>
                <w:rFonts w:ascii="宋体"/>
                <w:kern w:val="0"/>
                <w:sz w:val="20"/>
                <w:szCs w:val="20"/>
              </w:rPr>
            </w:pPr>
          </w:p>
        </w:tc>
        <w:tc>
          <w:tcPr>
            <w:tcW w:w="538" w:type="dxa"/>
            <w:gridSpan w:val="2"/>
            <w:tcBorders>
              <w:left w:val="single" w:sz="18" w:space="0" w:color="auto"/>
            </w:tcBorders>
            <w:noWrap/>
            <w:vAlign w:val="center"/>
          </w:tcPr>
          <w:p>
            <w:pPr>
              <w:pStyle w:val="122"/>
              <w:widowControl/>
              <w:ind w:leftChars="-38" w:left="-109" w:rightChars="-42" w:right="-133" w:hangingChars="6" w:hanging="11"/>
              <w:jc w:val="left"/>
              <w:rPr>
                <w:rFonts w:ascii="宋体"/>
                <w:kern w:val="0"/>
                <w:sz w:val="20"/>
                <w:szCs w:val="20"/>
              </w:rPr>
            </w:pPr>
          </w:p>
        </w:tc>
        <w:tc>
          <w:tcPr>
            <w:tcW w:w="853" w:type="dxa"/>
            <w:gridSpan w:val="2"/>
            <w:noWrap/>
            <w:vAlign w:val="center"/>
          </w:tcPr>
          <w:p>
            <w:pPr>
              <w:pStyle w:val="122"/>
              <w:widowControl/>
              <w:ind w:leftChars="-38" w:left="-109" w:rightChars="-42" w:right="-133" w:hangingChars="6" w:hanging="11"/>
              <w:jc w:val="center"/>
              <w:rPr>
                <w:rFonts w:ascii="宋体"/>
                <w:kern w:val="0"/>
                <w:sz w:val="20"/>
                <w:szCs w:val="20"/>
              </w:rPr>
            </w:pPr>
          </w:p>
        </w:tc>
        <w:tc>
          <w:tcPr>
            <w:tcW w:w="584" w:type="dxa"/>
            <w:noWrap/>
            <w:vAlign w:val="center"/>
          </w:tcPr>
          <w:p>
            <w:pPr>
              <w:pStyle w:val="122"/>
              <w:widowControl/>
              <w:ind w:leftChars="-38" w:left="-109" w:rightChars="-42" w:right="-133" w:hangingChars="6" w:hanging="11"/>
              <w:jc w:val="left"/>
              <w:rPr>
                <w:rFonts w:ascii="宋体"/>
                <w:kern w:val="0"/>
                <w:sz w:val="20"/>
                <w:szCs w:val="20"/>
              </w:rPr>
            </w:pPr>
          </w:p>
        </w:tc>
        <w:tc>
          <w:tcPr>
            <w:tcW w:w="721" w:type="dxa"/>
            <w:gridSpan w:val="2"/>
            <w:noWrap/>
            <w:vAlign w:val="center"/>
          </w:tcPr>
          <w:p>
            <w:pPr>
              <w:pStyle w:val="122"/>
              <w:widowControl/>
              <w:ind w:leftChars="-38" w:left="-109" w:rightChars="-42" w:right="-133" w:hangingChars="6" w:hanging="11"/>
              <w:jc w:val="center"/>
              <w:rPr>
                <w:rFonts w:ascii="宋体"/>
                <w:kern w:val="0"/>
                <w:sz w:val="20"/>
                <w:szCs w:val="20"/>
              </w:rPr>
            </w:pPr>
          </w:p>
        </w:tc>
        <w:tc>
          <w:tcPr>
            <w:tcW w:w="541" w:type="dxa"/>
            <w:gridSpan w:val="2"/>
            <w:noWrap/>
            <w:vAlign w:val="center"/>
          </w:tcPr>
          <w:p>
            <w:pPr>
              <w:pStyle w:val="122"/>
              <w:widowControl/>
              <w:ind w:leftChars="-38" w:left="-109" w:rightChars="-42" w:right="-133" w:hangingChars="6" w:hanging="11"/>
              <w:jc w:val="left"/>
              <w:rPr>
                <w:rFonts w:ascii="宋体"/>
                <w:kern w:val="0"/>
                <w:sz w:val="20"/>
                <w:szCs w:val="20"/>
              </w:rPr>
            </w:pPr>
          </w:p>
        </w:tc>
        <w:tc>
          <w:tcPr>
            <w:tcW w:w="547" w:type="dxa"/>
            <w:gridSpan w:val="2"/>
            <w:vAlign w:val="center"/>
          </w:tcPr>
          <w:p>
            <w:pPr>
              <w:pStyle w:val="122"/>
              <w:widowControl/>
              <w:ind w:leftChars="-38" w:left="-109" w:rightChars="-42" w:right="-133" w:hangingChars="6" w:hanging="11"/>
              <w:jc w:val="left"/>
              <w:rPr>
                <w:rFonts w:ascii="宋体"/>
                <w:kern w:val="0"/>
                <w:sz w:val="20"/>
                <w:szCs w:val="20"/>
              </w:rPr>
            </w:pPr>
          </w:p>
        </w:tc>
        <w:tc>
          <w:tcPr>
            <w:tcW w:w="608" w:type="dxa"/>
            <w:vAlign w:val="center"/>
          </w:tcPr>
          <w:p>
            <w:pPr>
              <w:pStyle w:val="122"/>
              <w:widowControl/>
              <w:ind w:leftChars="-38" w:left="-109" w:rightChars="-42" w:right="-133" w:hangingChars="6" w:hanging="11"/>
              <w:jc w:val="left"/>
              <w:rPr>
                <w:rFonts w:ascii="宋体"/>
                <w:kern w:val="0"/>
                <w:sz w:val="20"/>
                <w:szCs w:val="20"/>
              </w:rPr>
            </w:pPr>
          </w:p>
        </w:tc>
        <w:tc>
          <w:tcPr>
            <w:tcW w:w="470" w:type="dxa"/>
            <w:vAlign w:val="center"/>
          </w:tcPr>
          <w:p>
            <w:pPr>
              <w:pStyle w:val="122"/>
              <w:widowControl/>
              <w:ind w:leftChars="-38" w:left="-109" w:rightChars="-42" w:right="-133" w:hangingChars="6" w:hanging="11"/>
              <w:jc w:val="left"/>
              <w:rPr>
                <w:rFonts w:ascii="宋体"/>
                <w:kern w:val="0"/>
                <w:sz w:val="20"/>
                <w:szCs w:val="20"/>
              </w:rPr>
            </w:pPr>
          </w:p>
        </w:tc>
        <w:tc>
          <w:tcPr>
            <w:tcW w:w="714" w:type="dxa"/>
            <w:gridSpan w:val="2"/>
            <w:tcBorders>
              <w:right w:val="single" w:sz="18" w:space="0" w:color="auto"/>
            </w:tcBorders>
            <w:vAlign w:val="center"/>
          </w:tcPr>
          <w:p>
            <w:pPr>
              <w:pStyle w:val="122"/>
              <w:widowControl/>
              <w:ind w:leftChars="-38" w:left="-109" w:rightChars="-42" w:right="-133" w:hangingChars="6" w:hanging="11"/>
              <w:jc w:val="left"/>
              <w:rPr>
                <w:rFonts w:ascii="宋体"/>
                <w:kern w:val="0"/>
                <w:sz w:val="20"/>
                <w:szCs w:val="20"/>
              </w:rPr>
            </w:pPr>
          </w:p>
        </w:tc>
        <w:tc>
          <w:tcPr>
            <w:tcW w:w="483" w:type="dxa"/>
            <w:gridSpan w:val="2"/>
            <w:tcBorders>
              <w:left w:val="single" w:sz="18" w:space="0" w:color="auto"/>
            </w:tcBorders>
            <w:noWrap/>
            <w:vAlign w:val="center"/>
          </w:tcPr>
          <w:p>
            <w:pPr>
              <w:pStyle w:val="122"/>
              <w:widowControl/>
              <w:ind w:leftChars="-38" w:left="-109" w:rightChars="-42" w:right="-133" w:hangingChars="6" w:hanging="11"/>
              <w:jc w:val="left"/>
              <w:rPr>
                <w:rFonts w:ascii="宋体"/>
                <w:kern w:val="0"/>
                <w:sz w:val="20"/>
                <w:szCs w:val="20"/>
              </w:rPr>
            </w:pPr>
          </w:p>
        </w:tc>
        <w:tc>
          <w:tcPr>
            <w:tcW w:w="777" w:type="dxa"/>
            <w:tcBorders>
              <w:right w:val="single" w:sz="18" w:space="0" w:color="auto"/>
            </w:tcBorders>
            <w:vAlign w:val="center"/>
          </w:tcPr>
          <w:p>
            <w:pPr>
              <w:pStyle w:val="122"/>
              <w:widowControl/>
              <w:ind w:leftChars="-38" w:left="-109" w:rightChars="-42" w:right="-133" w:hangingChars="6" w:hanging="11"/>
              <w:jc w:val="left"/>
              <w:rPr>
                <w:rFonts w:ascii="宋体"/>
                <w:kern w:val="0"/>
                <w:sz w:val="20"/>
                <w:szCs w:val="20"/>
              </w:rPr>
            </w:pPr>
          </w:p>
        </w:tc>
        <w:tc>
          <w:tcPr>
            <w:tcW w:w="944" w:type="dxa"/>
            <w:gridSpan w:val="2"/>
            <w:tcBorders>
              <w:left w:val="single" w:sz="18" w:space="0" w:color="auto"/>
            </w:tcBorders>
            <w:noWrap/>
            <w:vAlign w:val="center"/>
          </w:tcPr>
          <w:p>
            <w:pPr>
              <w:pStyle w:val="122"/>
              <w:widowControl/>
              <w:ind w:leftChars="-38" w:left="-109" w:rightChars="-42" w:right="-133" w:hangingChars="6" w:hanging="11"/>
              <w:jc w:val="left"/>
              <w:rPr>
                <w:rFonts w:ascii="宋体"/>
                <w:kern w:val="0"/>
                <w:sz w:val="20"/>
                <w:szCs w:val="20"/>
              </w:rPr>
            </w:pPr>
          </w:p>
        </w:tc>
        <w:tc>
          <w:tcPr>
            <w:tcW w:w="1501" w:type="dxa"/>
            <w:gridSpan w:val="3"/>
            <w:tcBorders>
              <w:right w:val="single" w:sz="18" w:space="0" w:color="auto"/>
            </w:tcBorders>
            <w:noWrap/>
            <w:vAlign w:val="center"/>
          </w:tcPr>
          <w:p>
            <w:pPr>
              <w:pStyle w:val="122"/>
              <w:widowControl/>
              <w:ind w:leftChars="-38" w:left="-109" w:rightChars="-42" w:right="-133" w:hangingChars="6" w:hanging="11"/>
              <w:jc w:val="left"/>
              <w:rPr>
                <w:rFonts w:ascii="宋体"/>
                <w:kern w:val="0"/>
                <w:sz w:val="20"/>
                <w:szCs w:val="20"/>
              </w:rPr>
            </w:pPr>
          </w:p>
        </w:tc>
        <w:tc>
          <w:tcPr>
            <w:tcW w:w="940" w:type="dxa"/>
            <w:tcBorders>
              <w:left w:val="single" w:sz="18" w:space="0" w:color="auto"/>
              <w:right w:val="single" w:sz="18" w:space="0" w:color="auto"/>
            </w:tcBorders>
            <w:noWrap/>
            <w:vAlign w:val="center"/>
          </w:tcPr>
          <w:p>
            <w:pPr>
              <w:pStyle w:val="122"/>
              <w:widowControl/>
              <w:ind w:leftChars="-38" w:left="-109" w:rightChars="-42" w:right="-133" w:hangingChars="6" w:hanging="11"/>
              <w:jc w:val="left"/>
              <w:rPr>
                <w:rFonts w:ascii="宋体"/>
                <w:kern w:val="0"/>
                <w:sz w:val="20"/>
                <w:szCs w:val="20"/>
              </w:rPr>
            </w:pPr>
          </w:p>
        </w:tc>
      </w:tr>
      <w:tr>
        <w:trPr>
          <w:trHeight w:hRule="exact" w:val="340"/>
        </w:trPr>
        <w:tc>
          <w:tcPr>
            <w:tcW w:w="466" w:type="dxa"/>
            <w:tcBorders>
              <w:left w:val="single" w:sz="18" w:space="0" w:color="auto"/>
            </w:tcBorders>
            <w:noWrap/>
            <w:vAlign w:val="center"/>
          </w:tcPr>
          <w:p>
            <w:pPr>
              <w:pStyle w:val="122"/>
              <w:widowControl/>
              <w:ind w:leftChars="-38" w:left="-109" w:rightChars="-42" w:right="-133" w:hangingChars="6" w:hanging="11"/>
              <w:jc w:val="center"/>
              <w:rPr>
                <w:rFonts w:ascii="宋体"/>
                <w:b/>
                <w:bCs/>
                <w:kern w:val="0"/>
                <w:sz w:val="20"/>
                <w:szCs w:val="20"/>
              </w:rPr>
            </w:pPr>
          </w:p>
        </w:tc>
        <w:tc>
          <w:tcPr>
            <w:tcW w:w="1802" w:type="dxa"/>
            <w:gridSpan w:val="3"/>
            <w:vAlign w:val="center"/>
          </w:tcPr>
          <w:p>
            <w:pPr>
              <w:pStyle w:val="122"/>
              <w:widowControl/>
              <w:ind w:leftChars="-38" w:left="-109" w:rightChars="-42" w:right="-133" w:hangingChars="6" w:hanging="11"/>
              <w:jc w:val="left"/>
              <w:rPr>
                <w:rFonts w:ascii="宋体"/>
                <w:kern w:val="0"/>
                <w:sz w:val="20"/>
                <w:szCs w:val="20"/>
              </w:rPr>
            </w:pPr>
          </w:p>
        </w:tc>
        <w:tc>
          <w:tcPr>
            <w:tcW w:w="354" w:type="dxa"/>
            <w:gridSpan w:val="2"/>
            <w:noWrap/>
            <w:vAlign w:val="center"/>
          </w:tcPr>
          <w:p>
            <w:pPr>
              <w:pStyle w:val="122"/>
              <w:widowControl/>
              <w:ind w:leftChars="-38" w:left="-109" w:rightChars="-42" w:right="-133" w:hangingChars="6" w:hanging="11"/>
              <w:jc w:val="center"/>
              <w:rPr>
                <w:rFonts w:ascii="宋体"/>
                <w:kern w:val="0"/>
                <w:sz w:val="20"/>
                <w:szCs w:val="20"/>
              </w:rPr>
            </w:pPr>
          </w:p>
        </w:tc>
        <w:tc>
          <w:tcPr>
            <w:tcW w:w="760" w:type="dxa"/>
            <w:gridSpan w:val="2"/>
            <w:noWrap/>
            <w:vAlign w:val="center"/>
          </w:tcPr>
          <w:p>
            <w:pPr>
              <w:pStyle w:val="122"/>
              <w:widowControl/>
              <w:ind w:leftChars="-38" w:left="-109" w:rightChars="-42" w:right="-133" w:hangingChars="6" w:hanging="11"/>
              <w:jc w:val="left"/>
              <w:rPr>
                <w:rFonts w:ascii="宋体"/>
                <w:kern w:val="0"/>
                <w:sz w:val="20"/>
                <w:szCs w:val="20"/>
              </w:rPr>
            </w:pPr>
          </w:p>
        </w:tc>
        <w:tc>
          <w:tcPr>
            <w:tcW w:w="856" w:type="dxa"/>
            <w:gridSpan w:val="3"/>
            <w:vAlign w:val="center"/>
          </w:tcPr>
          <w:p>
            <w:pPr>
              <w:pStyle w:val="122"/>
              <w:widowControl/>
              <w:ind w:leftChars="-38" w:left="-109" w:rightChars="-42" w:right="-133" w:hangingChars="6" w:hanging="11"/>
              <w:jc w:val="left"/>
              <w:rPr>
                <w:rFonts w:ascii="宋体"/>
                <w:kern w:val="0"/>
                <w:sz w:val="20"/>
                <w:szCs w:val="20"/>
              </w:rPr>
            </w:pPr>
          </w:p>
        </w:tc>
        <w:tc>
          <w:tcPr>
            <w:tcW w:w="936" w:type="dxa"/>
            <w:gridSpan w:val="3"/>
            <w:vAlign w:val="center"/>
          </w:tcPr>
          <w:p>
            <w:pPr>
              <w:pStyle w:val="122"/>
              <w:widowControl/>
              <w:ind w:leftChars="-38" w:left="-109" w:rightChars="-42" w:right="-133" w:hangingChars="6" w:hanging="11"/>
              <w:jc w:val="left"/>
              <w:rPr>
                <w:rFonts w:ascii="宋体"/>
                <w:kern w:val="0"/>
                <w:sz w:val="20"/>
                <w:szCs w:val="20"/>
              </w:rPr>
            </w:pPr>
          </w:p>
        </w:tc>
        <w:tc>
          <w:tcPr>
            <w:tcW w:w="698" w:type="dxa"/>
            <w:tcBorders>
              <w:right w:val="single" w:sz="18" w:space="0" w:color="auto"/>
            </w:tcBorders>
            <w:vAlign w:val="center"/>
          </w:tcPr>
          <w:p>
            <w:pPr>
              <w:pStyle w:val="122"/>
              <w:widowControl/>
              <w:ind w:leftChars="-38" w:left="-109" w:rightChars="-42" w:right="-133" w:hangingChars="6" w:hanging="11"/>
              <w:jc w:val="left"/>
              <w:rPr>
                <w:rFonts w:ascii="宋体"/>
                <w:kern w:val="0"/>
                <w:sz w:val="20"/>
                <w:szCs w:val="20"/>
              </w:rPr>
            </w:pPr>
          </w:p>
        </w:tc>
        <w:tc>
          <w:tcPr>
            <w:tcW w:w="538" w:type="dxa"/>
            <w:gridSpan w:val="2"/>
            <w:tcBorders>
              <w:left w:val="single" w:sz="18" w:space="0" w:color="auto"/>
            </w:tcBorders>
            <w:noWrap/>
            <w:vAlign w:val="center"/>
          </w:tcPr>
          <w:p>
            <w:pPr>
              <w:pStyle w:val="122"/>
              <w:widowControl/>
              <w:ind w:leftChars="-38" w:left="-109" w:rightChars="-42" w:right="-133" w:hangingChars="6" w:hanging="11"/>
              <w:jc w:val="left"/>
              <w:rPr>
                <w:rFonts w:ascii="宋体"/>
                <w:kern w:val="0"/>
                <w:sz w:val="20"/>
                <w:szCs w:val="20"/>
              </w:rPr>
            </w:pPr>
          </w:p>
        </w:tc>
        <w:tc>
          <w:tcPr>
            <w:tcW w:w="853" w:type="dxa"/>
            <w:gridSpan w:val="2"/>
            <w:noWrap/>
            <w:vAlign w:val="center"/>
          </w:tcPr>
          <w:p>
            <w:pPr>
              <w:pStyle w:val="122"/>
              <w:widowControl/>
              <w:ind w:leftChars="-38" w:left="-109" w:rightChars="-42" w:right="-133" w:hangingChars="6" w:hanging="11"/>
              <w:jc w:val="center"/>
              <w:rPr>
                <w:rFonts w:ascii="宋体"/>
                <w:kern w:val="0"/>
                <w:sz w:val="20"/>
                <w:szCs w:val="20"/>
              </w:rPr>
            </w:pPr>
          </w:p>
        </w:tc>
        <w:tc>
          <w:tcPr>
            <w:tcW w:w="584" w:type="dxa"/>
            <w:noWrap/>
            <w:vAlign w:val="center"/>
          </w:tcPr>
          <w:p>
            <w:pPr>
              <w:pStyle w:val="122"/>
              <w:widowControl/>
              <w:ind w:leftChars="-38" w:left="-109" w:rightChars="-42" w:right="-133" w:hangingChars="6" w:hanging="11"/>
              <w:jc w:val="left"/>
              <w:rPr>
                <w:rFonts w:ascii="宋体"/>
                <w:kern w:val="0"/>
                <w:sz w:val="20"/>
                <w:szCs w:val="20"/>
              </w:rPr>
            </w:pPr>
          </w:p>
        </w:tc>
        <w:tc>
          <w:tcPr>
            <w:tcW w:w="721" w:type="dxa"/>
            <w:gridSpan w:val="2"/>
            <w:noWrap/>
            <w:vAlign w:val="center"/>
          </w:tcPr>
          <w:p>
            <w:pPr>
              <w:pStyle w:val="122"/>
              <w:widowControl/>
              <w:ind w:leftChars="-38" w:left="-109" w:rightChars="-42" w:right="-133" w:hangingChars="6" w:hanging="11"/>
              <w:jc w:val="center"/>
              <w:rPr>
                <w:rFonts w:ascii="宋体"/>
                <w:kern w:val="0"/>
                <w:sz w:val="20"/>
                <w:szCs w:val="20"/>
              </w:rPr>
            </w:pPr>
          </w:p>
        </w:tc>
        <w:tc>
          <w:tcPr>
            <w:tcW w:w="541" w:type="dxa"/>
            <w:gridSpan w:val="2"/>
            <w:noWrap/>
            <w:vAlign w:val="center"/>
          </w:tcPr>
          <w:p>
            <w:pPr>
              <w:pStyle w:val="122"/>
              <w:widowControl/>
              <w:ind w:leftChars="-38" w:left="-109" w:rightChars="-42" w:right="-133" w:hangingChars="6" w:hanging="11"/>
              <w:jc w:val="left"/>
              <w:rPr>
                <w:rFonts w:ascii="宋体"/>
                <w:kern w:val="0"/>
                <w:sz w:val="20"/>
                <w:szCs w:val="20"/>
              </w:rPr>
            </w:pPr>
          </w:p>
        </w:tc>
        <w:tc>
          <w:tcPr>
            <w:tcW w:w="547" w:type="dxa"/>
            <w:gridSpan w:val="2"/>
            <w:vAlign w:val="center"/>
          </w:tcPr>
          <w:p>
            <w:pPr>
              <w:pStyle w:val="122"/>
              <w:widowControl/>
              <w:ind w:leftChars="-38" w:left="-109" w:rightChars="-42" w:right="-133" w:hangingChars="6" w:hanging="11"/>
              <w:jc w:val="left"/>
              <w:rPr>
                <w:rFonts w:ascii="宋体"/>
                <w:kern w:val="0"/>
                <w:sz w:val="20"/>
                <w:szCs w:val="20"/>
              </w:rPr>
            </w:pPr>
          </w:p>
        </w:tc>
        <w:tc>
          <w:tcPr>
            <w:tcW w:w="608" w:type="dxa"/>
            <w:vAlign w:val="center"/>
          </w:tcPr>
          <w:p>
            <w:pPr>
              <w:pStyle w:val="122"/>
              <w:widowControl/>
              <w:ind w:leftChars="-38" w:left="-109" w:rightChars="-42" w:right="-133" w:hangingChars="6" w:hanging="11"/>
              <w:jc w:val="left"/>
              <w:rPr>
                <w:rFonts w:ascii="宋体"/>
                <w:kern w:val="0"/>
                <w:sz w:val="20"/>
                <w:szCs w:val="20"/>
              </w:rPr>
            </w:pPr>
          </w:p>
        </w:tc>
        <w:tc>
          <w:tcPr>
            <w:tcW w:w="470" w:type="dxa"/>
            <w:vAlign w:val="center"/>
          </w:tcPr>
          <w:p>
            <w:pPr>
              <w:pStyle w:val="122"/>
              <w:widowControl/>
              <w:ind w:leftChars="-38" w:left="-109" w:rightChars="-42" w:right="-133" w:hangingChars="6" w:hanging="11"/>
              <w:jc w:val="left"/>
              <w:rPr>
                <w:rFonts w:ascii="宋体"/>
                <w:kern w:val="0"/>
                <w:sz w:val="20"/>
                <w:szCs w:val="20"/>
              </w:rPr>
            </w:pPr>
          </w:p>
        </w:tc>
        <w:tc>
          <w:tcPr>
            <w:tcW w:w="714" w:type="dxa"/>
            <w:gridSpan w:val="2"/>
            <w:tcBorders>
              <w:right w:val="single" w:sz="18" w:space="0" w:color="auto"/>
            </w:tcBorders>
            <w:vAlign w:val="center"/>
          </w:tcPr>
          <w:p>
            <w:pPr>
              <w:pStyle w:val="122"/>
              <w:widowControl/>
              <w:ind w:leftChars="-38" w:left="-109" w:rightChars="-42" w:right="-133" w:hangingChars="6" w:hanging="11"/>
              <w:jc w:val="left"/>
              <w:rPr>
                <w:rFonts w:ascii="宋体"/>
                <w:kern w:val="0"/>
                <w:sz w:val="20"/>
                <w:szCs w:val="20"/>
              </w:rPr>
            </w:pPr>
          </w:p>
        </w:tc>
        <w:tc>
          <w:tcPr>
            <w:tcW w:w="483" w:type="dxa"/>
            <w:gridSpan w:val="2"/>
            <w:tcBorders>
              <w:left w:val="single" w:sz="18" w:space="0" w:color="auto"/>
            </w:tcBorders>
            <w:noWrap/>
            <w:vAlign w:val="center"/>
          </w:tcPr>
          <w:p>
            <w:pPr>
              <w:pStyle w:val="122"/>
              <w:widowControl/>
              <w:ind w:leftChars="-38" w:left="-109" w:rightChars="-42" w:right="-133" w:hangingChars="6" w:hanging="11"/>
              <w:jc w:val="left"/>
              <w:rPr>
                <w:rFonts w:ascii="宋体"/>
                <w:kern w:val="0"/>
                <w:sz w:val="20"/>
                <w:szCs w:val="20"/>
              </w:rPr>
            </w:pPr>
          </w:p>
        </w:tc>
        <w:tc>
          <w:tcPr>
            <w:tcW w:w="777" w:type="dxa"/>
            <w:tcBorders>
              <w:right w:val="single" w:sz="18" w:space="0" w:color="auto"/>
            </w:tcBorders>
            <w:vAlign w:val="center"/>
          </w:tcPr>
          <w:p>
            <w:pPr>
              <w:pStyle w:val="122"/>
              <w:widowControl/>
              <w:ind w:leftChars="-38" w:left="-109" w:rightChars="-42" w:right="-133" w:hangingChars="6" w:hanging="11"/>
              <w:jc w:val="left"/>
              <w:rPr>
                <w:rFonts w:ascii="宋体"/>
                <w:kern w:val="0"/>
                <w:sz w:val="20"/>
                <w:szCs w:val="20"/>
              </w:rPr>
            </w:pPr>
          </w:p>
        </w:tc>
        <w:tc>
          <w:tcPr>
            <w:tcW w:w="944" w:type="dxa"/>
            <w:gridSpan w:val="2"/>
            <w:tcBorders>
              <w:left w:val="single" w:sz="18" w:space="0" w:color="auto"/>
            </w:tcBorders>
            <w:noWrap/>
            <w:vAlign w:val="center"/>
          </w:tcPr>
          <w:p>
            <w:pPr>
              <w:pStyle w:val="122"/>
              <w:widowControl/>
              <w:ind w:leftChars="-38" w:left="-109" w:rightChars="-42" w:right="-133" w:hangingChars="6" w:hanging="11"/>
              <w:jc w:val="left"/>
              <w:rPr>
                <w:rFonts w:ascii="宋体"/>
                <w:kern w:val="0"/>
                <w:sz w:val="20"/>
                <w:szCs w:val="20"/>
              </w:rPr>
            </w:pPr>
          </w:p>
        </w:tc>
        <w:tc>
          <w:tcPr>
            <w:tcW w:w="1501" w:type="dxa"/>
            <w:gridSpan w:val="3"/>
            <w:tcBorders>
              <w:right w:val="single" w:sz="18" w:space="0" w:color="auto"/>
            </w:tcBorders>
            <w:noWrap/>
            <w:vAlign w:val="center"/>
          </w:tcPr>
          <w:p>
            <w:pPr>
              <w:pStyle w:val="122"/>
              <w:widowControl/>
              <w:ind w:leftChars="-38" w:left="-109" w:rightChars="-42" w:right="-133" w:hangingChars="6" w:hanging="11"/>
              <w:jc w:val="left"/>
              <w:rPr>
                <w:rFonts w:ascii="宋体"/>
                <w:kern w:val="0"/>
                <w:sz w:val="20"/>
                <w:szCs w:val="20"/>
              </w:rPr>
            </w:pPr>
          </w:p>
        </w:tc>
        <w:tc>
          <w:tcPr>
            <w:tcW w:w="940" w:type="dxa"/>
            <w:tcBorders>
              <w:left w:val="single" w:sz="18" w:space="0" w:color="auto"/>
              <w:right w:val="single" w:sz="18" w:space="0" w:color="auto"/>
            </w:tcBorders>
            <w:noWrap/>
            <w:vAlign w:val="center"/>
          </w:tcPr>
          <w:p>
            <w:pPr>
              <w:pStyle w:val="122"/>
              <w:widowControl/>
              <w:ind w:leftChars="-38" w:left="-109" w:rightChars="-42" w:right="-133" w:hangingChars="6" w:hanging="11"/>
              <w:jc w:val="left"/>
              <w:rPr>
                <w:rFonts w:ascii="宋体"/>
                <w:kern w:val="0"/>
                <w:sz w:val="20"/>
                <w:szCs w:val="20"/>
              </w:rPr>
            </w:pPr>
          </w:p>
        </w:tc>
      </w:tr>
      <w:tr>
        <w:trPr>
          <w:trHeight w:hRule="exact" w:val="340"/>
        </w:trPr>
        <w:tc>
          <w:tcPr>
            <w:tcW w:w="466" w:type="dxa"/>
            <w:tcBorders>
              <w:left w:val="single" w:sz="18" w:space="0" w:color="auto"/>
            </w:tcBorders>
            <w:noWrap/>
            <w:vAlign w:val="center"/>
          </w:tcPr>
          <w:p>
            <w:pPr>
              <w:pStyle w:val="122"/>
              <w:widowControl/>
              <w:ind w:rightChars="-42" w:right="-133"/>
              <w:rPr>
                <w:rFonts w:ascii="宋体"/>
                <w:b/>
                <w:bCs/>
                <w:kern w:val="0"/>
                <w:sz w:val="20"/>
                <w:szCs w:val="20"/>
              </w:rPr>
            </w:pPr>
          </w:p>
        </w:tc>
        <w:tc>
          <w:tcPr>
            <w:tcW w:w="1802" w:type="dxa"/>
            <w:gridSpan w:val="3"/>
            <w:vAlign w:val="center"/>
          </w:tcPr>
          <w:p>
            <w:pPr>
              <w:pStyle w:val="122"/>
              <w:widowControl/>
              <w:ind w:rightChars="-42" w:right="-133"/>
              <w:jc w:val="left"/>
              <w:rPr>
                <w:rFonts w:ascii="宋体"/>
                <w:kern w:val="0"/>
                <w:sz w:val="20"/>
                <w:szCs w:val="20"/>
              </w:rPr>
            </w:pPr>
          </w:p>
        </w:tc>
        <w:tc>
          <w:tcPr>
            <w:tcW w:w="354" w:type="dxa"/>
            <w:gridSpan w:val="2"/>
            <w:noWrap/>
            <w:vAlign w:val="center"/>
          </w:tcPr>
          <w:p>
            <w:pPr>
              <w:pStyle w:val="122"/>
              <w:widowControl/>
              <w:ind w:leftChars="-38" w:left="-109" w:rightChars="-42" w:right="-133" w:hangingChars="6" w:hanging="11"/>
              <w:jc w:val="center"/>
              <w:rPr>
                <w:rFonts w:ascii="宋体"/>
                <w:kern w:val="0"/>
                <w:sz w:val="20"/>
                <w:szCs w:val="20"/>
              </w:rPr>
            </w:pPr>
          </w:p>
        </w:tc>
        <w:tc>
          <w:tcPr>
            <w:tcW w:w="760" w:type="dxa"/>
            <w:gridSpan w:val="2"/>
            <w:noWrap/>
            <w:vAlign w:val="center"/>
          </w:tcPr>
          <w:p>
            <w:pPr>
              <w:pStyle w:val="122"/>
              <w:widowControl/>
              <w:ind w:rightChars="-42" w:right="-133"/>
              <w:jc w:val="left"/>
              <w:rPr>
                <w:rFonts w:ascii="宋体"/>
                <w:kern w:val="0"/>
                <w:sz w:val="20"/>
                <w:szCs w:val="20"/>
              </w:rPr>
            </w:pPr>
          </w:p>
        </w:tc>
        <w:tc>
          <w:tcPr>
            <w:tcW w:w="856" w:type="dxa"/>
            <w:gridSpan w:val="3"/>
            <w:vAlign w:val="center"/>
          </w:tcPr>
          <w:p>
            <w:pPr>
              <w:pStyle w:val="122"/>
              <w:widowControl/>
              <w:ind w:leftChars="-38" w:left="-109" w:rightChars="-42" w:right="-133" w:hangingChars="6" w:hanging="11"/>
              <w:jc w:val="left"/>
              <w:rPr>
                <w:rFonts w:ascii="宋体"/>
                <w:kern w:val="0"/>
                <w:sz w:val="20"/>
                <w:szCs w:val="20"/>
              </w:rPr>
            </w:pPr>
          </w:p>
        </w:tc>
        <w:tc>
          <w:tcPr>
            <w:tcW w:w="936" w:type="dxa"/>
            <w:gridSpan w:val="3"/>
            <w:vAlign w:val="center"/>
          </w:tcPr>
          <w:p>
            <w:pPr>
              <w:pStyle w:val="122"/>
              <w:widowControl/>
              <w:ind w:leftChars="-38" w:left="-109" w:rightChars="-42" w:right="-133" w:hangingChars="6" w:hanging="11"/>
              <w:jc w:val="left"/>
              <w:rPr>
                <w:rFonts w:ascii="宋体"/>
                <w:kern w:val="0"/>
                <w:sz w:val="20"/>
                <w:szCs w:val="20"/>
              </w:rPr>
            </w:pPr>
          </w:p>
        </w:tc>
        <w:tc>
          <w:tcPr>
            <w:tcW w:w="698" w:type="dxa"/>
            <w:tcBorders>
              <w:right w:val="single" w:sz="18" w:space="0" w:color="auto"/>
            </w:tcBorders>
            <w:vAlign w:val="center"/>
          </w:tcPr>
          <w:p>
            <w:pPr>
              <w:pStyle w:val="122"/>
              <w:widowControl/>
              <w:ind w:leftChars="-38" w:left="-109" w:rightChars="-42" w:right="-133" w:hangingChars="6" w:hanging="11"/>
              <w:jc w:val="left"/>
              <w:rPr>
                <w:rFonts w:ascii="宋体"/>
                <w:kern w:val="0"/>
                <w:sz w:val="20"/>
                <w:szCs w:val="20"/>
              </w:rPr>
            </w:pPr>
          </w:p>
        </w:tc>
        <w:tc>
          <w:tcPr>
            <w:tcW w:w="538" w:type="dxa"/>
            <w:gridSpan w:val="2"/>
            <w:tcBorders>
              <w:left w:val="single" w:sz="18" w:space="0" w:color="auto"/>
            </w:tcBorders>
            <w:noWrap/>
            <w:vAlign w:val="center"/>
          </w:tcPr>
          <w:p>
            <w:pPr>
              <w:pStyle w:val="122"/>
              <w:widowControl/>
              <w:ind w:leftChars="-38" w:left="-109" w:rightChars="-42" w:right="-133" w:hangingChars="6" w:hanging="11"/>
              <w:jc w:val="left"/>
              <w:rPr>
                <w:rFonts w:ascii="宋体"/>
                <w:kern w:val="0"/>
                <w:sz w:val="20"/>
                <w:szCs w:val="20"/>
              </w:rPr>
            </w:pPr>
          </w:p>
        </w:tc>
        <w:tc>
          <w:tcPr>
            <w:tcW w:w="853" w:type="dxa"/>
            <w:gridSpan w:val="2"/>
            <w:noWrap/>
            <w:vAlign w:val="center"/>
          </w:tcPr>
          <w:p>
            <w:pPr>
              <w:pStyle w:val="122"/>
              <w:widowControl/>
              <w:ind w:leftChars="-38" w:left="-109" w:rightChars="-42" w:right="-133" w:hangingChars="6" w:hanging="11"/>
              <w:jc w:val="center"/>
              <w:rPr>
                <w:rFonts w:ascii="宋体"/>
                <w:kern w:val="0"/>
                <w:sz w:val="20"/>
                <w:szCs w:val="20"/>
              </w:rPr>
            </w:pPr>
          </w:p>
        </w:tc>
        <w:tc>
          <w:tcPr>
            <w:tcW w:w="584" w:type="dxa"/>
            <w:noWrap/>
            <w:vAlign w:val="center"/>
          </w:tcPr>
          <w:p>
            <w:pPr>
              <w:pStyle w:val="122"/>
              <w:widowControl/>
              <w:ind w:leftChars="-38" w:left="-109" w:rightChars="-42" w:right="-133" w:hangingChars="6" w:hanging="11"/>
              <w:jc w:val="left"/>
              <w:rPr>
                <w:rFonts w:ascii="宋体"/>
                <w:kern w:val="0"/>
                <w:sz w:val="20"/>
                <w:szCs w:val="20"/>
              </w:rPr>
            </w:pPr>
          </w:p>
        </w:tc>
        <w:tc>
          <w:tcPr>
            <w:tcW w:w="721" w:type="dxa"/>
            <w:gridSpan w:val="2"/>
            <w:noWrap/>
            <w:vAlign w:val="center"/>
          </w:tcPr>
          <w:p>
            <w:pPr>
              <w:pStyle w:val="122"/>
              <w:widowControl/>
              <w:ind w:leftChars="-38" w:left="-109" w:rightChars="-42" w:right="-133" w:hangingChars="6" w:hanging="11"/>
              <w:jc w:val="center"/>
              <w:rPr>
                <w:rFonts w:ascii="宋体"/>
                <w:kern w:val="0"/>
                <w:sz w:val="20"/>
                <w:szCs w:val="20"/>
              </w:rPr>
            </w:pPr>
          </w:p>
        </w:tc>
        <w:tc>
          <w:tcPr>
            <w:tcW w:w="541" w:type="dxa"/>
            <w:gridSpan w:val="2"/>
            <w:noWrap/>
            <w:vAlign w:val="center"/>
          </w:tcPr>
          <w:p>
            <w:pPr>
              <w:pStyle w:val="122"/>
              <w:widowControl/>
              <w:ind w:leftChars="-38" w:left="-109" w:rightChars="-42" w:right="-133" w:hangingChars="6" w:hanging="11"/>
              <w:jc w:val="left"/>
              <w:rPr>
                <w:rFonts w:ascii="宋体"/>
                <w:kern w:val="0"/>
                <w:sz w:val="20"/>
                <w:szCs w:val="20"/>
              </w:rPr>
            </w:pPr>
          </w:p>
        </w:tc>
        <w:tc>
          <w:tcPr>
            <w:tcW w:w="547" w:type="dxa"/>
            <w:gridSpan w:val="2"/>
            <w:vAlign w:val="center"/>
          </w:tcPr>
          <w:p>
            <w:pPr>
              <w:pStyle w:val="122"/>
              <w:widowControl/>
              <w:ind w:leftChars="-38" w:left="-109" w:rightChars="-42" w:right="-133" w:hangingChars="6" w:hanging="11"/>
              <w:jc w:val="left"/>
              <w:rPr>
                <w:rFonts w:ascii="宋体"/>
                <w:kern w:val="0"/>
                <w:sz w:val="20"/>
                <w:szCs w:val="20"/>
              </w:rPr>
            </w:pPr>
          </w:p>
        </w:tc>
        <w:tc>
          <w:tcPr>
            <w:tcW w:w="608" w:type="dxa"/>
            <w:vAlign w:val="center"/>
          </w:tcPr>
          <w:p>
            <w:pPr>
              <w:pStyle w:val="122"/>
              <w:widowControl/>
              <w:ind w:leftChars="-38" w:left="-109" w:rightChars="-42" w:right="-133" w:hangingChars="6" w:hanging="11"/>
              <w:jc w:val="left"/>
              <w:rPr>
                <w:rFonts w:ascii="宋体"/>
                <w:kern w:val="0"/>
                <w:sz w:val="20"/>
                <w:szCs w:val="20"/>
              </w:rPr>
            </w:pPr>
          </w:p>
        </w:tc>
        <w:tc>
          <w:tcPr>
            <w:tcW w:w="470" w:type="dxa"/>
            <w:vAlign w:val="center"/>
          </w:tcPr>
          <w:p>
            <w:pPr>
              <w:pStyle w:val="122"/>
              <w:widowControl/>
              <w:ind w:leftChars="-38" w:left="-109" w:rightChars="-42" w:right="-133" w:hangingChars="6" w:hanging="11"/>
              <w:jc w:val="left"/>
              <w:rPr>
                <w:rFonts w:ascii="宋体"/>
                <w:kern w:val="0"/>
                <w:sz w:val="20"/>
                <w:szCs w:val="20"/>
              </w:rPr>
            </w:pPr>
          </w:p>
        </w:tc>
        <w:tc>
          <w:tcPr>
            <w:tcW w:w="714" w:type="dxa"/>
            <w:gridSpan w:val="2"/>
            <w:tcBorders>
              <w:right w:val="single" w:sz="18" w:space="0" w:color="auto"/>
            </w:tcBorders>
            <w:vAlign w:val="center"/>
          </w:tcPr>
          <w:p>
            <w:pPr>
              <w:pStyle w:val="122"/>
              <w:widowControl/>
              <w:ind w:leftChars="-38" w:left="-109" w:rightChars="-42" w:right="-133" w:hangingChars="6" w:hanging="11"/>
              <w:jc w:val="left"/>
              <w:rPr>
                <w:rFonts w:ascii="宋体"/>
                <w:kern w:val="0"/>
                <w:sz w:val="20"/>
                <w:szCs w:val="20"/>
              </w:rPr>
            </w:pPr>
          </w:p>
        </w:tc>
        <w:tc>
          <w:tcPr>
            <w:tcW w:w="483" w:type="dxa"/>
            <w:gridSpan w:val="2"/>
            <w:tcBorders>
              <w:left w:val="single" w:sz="18" w:space="0" w:color="auto"/>
            </w:tcBorders>
            <w:noWrap/>
            <w:vAlign w:val="center"/>
          </w:tcPr>
          <w:p>
            <w:pPr>
              <w:pStyle w:val="122"/>
              <w:widowControl/>
              <w:ind w:leftChars="-38" w:left="-109" w:rightChars="-42" w:right="-133" w:hangingChars="6" w:hanging="11"/>
              <w:jc w:val="left"/>
              <w:rPr>
                <w:rFonts w:ascii="宋体"/>
                <w:kern w:val="0"/>
                <w:sz w:val="20"/>
                <w:szCs w:val="20"/>
              </w:rPr>
            </w:pPr>
          </w:p>
        </w:tc>
        <w:tc>
          <w:tcPr>
            <w:tcW w:w="777" w:type="dxa"/>
            <w:tcBorders>
              <w:right w:val="single" w:sz="18" w:space="0" w:color="auto"/>
            </w:tcBorders>
            <w:vAlign w:val="center"/>
          </w:tcPr>
          <w:p>
            <w:pPr>
              <w:pStyle w:val="122"/>
              <w:widowControl/>
              <w:ind w:leftChars="-38" w:left="-109" w:rightChars="-42" w:right="-133" w:hangingChars="6" w:hanging="11"/>
              <w:jc w:val="left"/>
              <w:rPr>
                <w:rFonts w:ascii="宋体"/>
                <w:kern w:val="0"/>
                <w:sz w:val="20"/>
                <w:szCs w:val="20"/>
              </w:rPr>
            </w:pPr>
          </w:p>
        </w:tc>
        <w:tc>
          <w:tcPr>
            <w:tcW w:w="944" w:type="dxa"/>
            <w:gridSpan w:val="2"/>
            <w:tcBorders>
              <w:left w:val="single" w:sz="18" w:space="0" w:color="auto"/>
            </w:tcBorders>
            <w:noWrap/>
            <w:vAlign w:val="center"/>
          </w:tcPr>
          <w:p>
            <w:pPr>
              <w:pStyle w:val="122"/>
              <w:widowControl/>
              <w:ind w:leftChars="-38" w:left="-109" w:rightChars="-42" w:right="-133" w:hangingChars="6" w:hanging="11"/>
              <w:jc w:val="left"/>
              <w:rPr>
                <w:rFonts w:ascii="宋体"/>
                <w:kern w:val="0"/>
                <w:sz w:val="20"/>
                <w:szCs w:val="20"/>
              </w:rPr>
            </w:pPr>
          </w:p>
        </w:tc>
        <w:tc>
          <w:tcPr>
            <w:tcW w:w="1501" w:type="dxa"/>
            <w:gridSpan w:val="3"/>
            <w:tcBorders>
              <w:right w:val="single" w:sz="18" w:space="0" w:color="auto"/>
            </w:tcBorders>
            <w:noWrap/>
            <w:vAlign w:val="center"/>
          </w:tcPr>
          <w:p>
            <w:pPr>
              <w:pStyle w:val="122"/>
              <w:widowControl/>
              <w:ind w:leftChars="-38" w:left="-109" w:rightChars="-42" w:right="-133" w:hangingChars="6" w:hanging="11"/>
              <w:jc w:val="left"/>
              <w:rPr>
                <w:rFonts w:ascii="宋体"/>
                <w:kern w:val="0"/>
                <w:sz w:val="20"/>
                <w:szCs w:val="20"/>
              </w:rPr>
            </w:pPr>
          </w:p>
        </w:tc>
        <w:tc>
          <w:tcPr>
            <w:tcW w:w="940" w:type="dxa"/>
            <w:tcBorders>
              <w:left w:val="single" w:sz="18" w:space="0" w:color="auto"/>
              <w:right w:val="single" w:sz="18" w:space="0" w:color="auto"/>
            </w:tcBorders>
            <w:noWrap/>
            <w:vAlign w:val="center"/>
          </w:tcPr>
          <w:p>
            <w:pPr>
              <w:pStyle w:val="122"/>
              <w:widowControl/>
              <w:ind w:leftChars="-38" w:left="-109" w:rightChars="-42" w:right="-133" w:hangingChars="6" w:hanging="11"/>
              <w:jc w:val="left"/>
              <w:rPr>
                <w:rFonts w:ascii="宋体"/>
                <w:kern w:val="0"/>
                <w:sz w:val="20"/>
                <w:szCs w:val="20"/>
              </w:rPr>
            </w:pPr>
          </w:p>
        </w:tc>
      </w:tr>
      <w:tr>
        <w:trPr>
          <w:trHeight w:hRule="exact" w:val="340"/>
        </w:trPr>
        <w:tc>
          <w:tcPr>
            <w:tcW w:w="466" w:type="dxa"/>
            <w:tcBorders>
              <w:left w:val="single" w:sz="18" w:space="0" w:color="auto"/>
            </w:tcBorders>
            <w:noWrap/>
            <w:vAlign w:val="center"/>
          </w:tcPr>
          <w:p>
            <w:pPr>
              <w:pStyle w:val="122"/>
              <w:widowControl/>
              <w:ind w:leftChars="-38" w:left="-109" w:rightChars="-42" w:right="-133" w:hangingChars="6" w:hanging="11"/>
              <w:jc w:val="center"/>
              <w:rPr>
                <w:rFonts w:ascii="宋体"/>
                <w:b/>
                <w:bCs/>
                <w:kern w:val="0"/>
                <w:sz w:val="20"/>
                <w:szCs w:val="20"/>
              </w:rPr>
            </w:pPr>
          </w:p>
        </w:tc>
        <w:tc>
          <w:tcPr>
            <w:tcW w:w="1802" w:type="dxa"/>
            <w:gridSpan w:val="3"/>
            <w:vAlign w:val="center"/>
          </w:tcPr>
          <w:p>
            <w:pPr>
              <w:pStyle w:val="122"/>
              <w:widowControl/>
              <w:ind w:leftChars="-38" w:left="-109" w:rightChars="-42" w:right="-133" w:hangingChars="6" w:hanging="11"/>
              <w:jc w:val="left"/>
              <w:rPr>
                <w:rFonts w:ascii="宋体"/>
                <w:kern w:val="0"/>
                <w:sz w:val="20"/>
                <w:szCs w:val="20"/>
              </w:rPr>
            </w:pPr>
          </w:p>
        </w:tc>
        <w:tc>
          <w:tcPr>
            <w:tcW w:w="354" w:type="dxa"/>
            <w:gridSpan w:val="2"/>
            <w:noWrap/>
            <w:vAlign w:val="center"/>
          </w:tcPr>
          <w:p>
            <w:pPr>
              <w:pStyle w:val="122"/>
              <w:widowControl/>
              <w:ind w:leftChars="-38" w:left="-109" w:rightChars="-42" w:right="-133" w:hangingChars="6" w:hanging="11"/>
              <w:jc w:val="center"/>
              <w:rPr>
                <w:rFonts w:ascii="宋体"/>
                <w:kern w:val="0"/>
                <w:sz w:val="20"/>
                <w:szCs w:val="20"/>
              </w:rPr>
            </w:pPr>
          </w:p>
        </w:tc>
        <w:tc>
          <w:tcPr>
            <w:tcW w:w="760" w:type="dxa"/>
            <w:gridSpan w:val="2"/>
            <w:noWrap/>
            <w:vAlign w:val="center"/>
          </w:tcPr>
          <w:p>
            <w:pPr>
              <w:pStyle w:val="122"/>
              <w:widowControl/>
              <w:ind w:leftChars="-38" w:left="-109" w:rightChars="-42" w:right="-133" w:hangingChars="6" w:hanging="11"/>
              <w:jc w:val="left"/>
              <w:rPr>
                <w:rFonts w:ascii="宋体"/>
                <w:kern w:val="0"/>
                <w:sz w:val="20"/>
                <w:szCs w:val="20"/>
              </w:rPr>
            </w:pPr>
          </w:p>
        </w:tc>
        <w:tc>
          <w:tcPr>
            <w:tcW w:w="856" w:type="dxa"/>
            <w:gridSpan w:val="3"/>
            <w:vAlign w:val="center"/>
          </w:tcPr>
          <w:p>
            <w:pPr>
              <w:pStyle w:val="122"/>
              <w:widowControl/>
              <w:ind w:leftChars="-38" w:left="-109" w:rightChars="-42" w:right="-133" w:hangingChars="6" w:hanging="11"/>
              <w:jc w:val="left"/>
              <w:rPr>
                <w:rFonts w:ascii="宋体"/>
                <w:kern w:val="0"/>
                <w:sz w:val="20"/>
                <w:szCs w:val="20"/>
              </w:rPr>
            </w:pPr>
          </w:p>
        </w:tc>
        <w:tc>
          <w:tcPr>
            <w:tcW w:w="936" w:type="dxa"/>
            <w:gridSpan w:val="3"/>
            <w:vAlign w:val="center"/>
          </w:tcPr>
          <w:p>
            <w:pPr>
              <w:pStyle w:val="122"/>
              <w:widowControl/>
              <w:ind w:leftChars="-38" w:left="-109" w:rightChars="-42" w:right="-133" w:hangingChars="6" w:hanging="11"/>
              <w:jc w:val="left"/>
              <w:rPr>
                <w:rFonts w:ascii="宋体"/>
                <w:kern w:val="0"/>
                <w:sz w:val="20"/>
                <w:szCs w:val="20"/>
              </w:rPr>
            </w:pPr>
          </w:p>
        </w:tc>
        <w:tc>
          <w:tcPr>
            <w:tcW w:w="698" w:type="dxa"/>
            <w:tcBorders>
              <w:right w:val="single" w:sz="18" w:space="0" w:color="auto"/>
            </w:tcBorders>
            <w:vAlign w:val="center"/>
          </w:tcPr>
          <w:p>
            <w:pPr>
              <w:pStyle w:val="122"/>
              <w:widowControl/>
              <w:ind w:leftChars="-38" w:left="-109" w:rightChars="-42" w:right="-133" w:hangingChars="6" w:hanging="11"/>
              <w:jc w:val="left"/>
              <w:rPr>
                <w:rFonts w:ascii="宋体"/>
                <w:kern w:val="0"/>
                <w:sz w:val="20"/>
                <w:szCs w:val="20"/>
              </w:rPr>
            </w:pPr>
          </w:p>
        </w:tc>
        <w:tc>
          <w:tcPr>
            <w:tcW w:w="538" w:type="dxa"/>
            <w:gridSpan w:val="2"/>
            <w:tcBorders>
              <w:left w:val="single" w:sz="18" w:space="0" w:color="auto"/>
            </w:tcBorders>
            <w:noWrap/>
            <w:vAlign w:val="center"/>
          </w:tcPr>
          <w:p>
            <w:pPr>
              <w:pStyle w:val="122"/>
              <w:widowControl/>
              <w:ind w:leftChars="-38" w:left="-109" w:rightChars="-42" w:right="-133" w:hangingChars="6" w:hanging="11"/>
              <w:jc w:val="left"/>
              <w:rPr>
                <w:rFonts w:ascii="宋体"/>
                <w:kern w:val="0"/>
                <w:sz w:val="20"/>
                <w:szCs w:val="20"/>
              </w:rPr>
            </w:pPr>
          </w:p>
        </w:tc>
        <w:tc>
          <w:tcPr>
            <w:tcW w:w="853" w:type="dxa"/>
            <w:gridSpan w:val="2"/>
            <w:noWrap/>
            <w:vAlign w:val="center"/>
          </w:tcPr>
          <w:p>
            <w:pPr>
              <w:pStyle w:val="122"/>
              <w:widowControl/>
              <w:ind w:leftChars="-38" w:left="-109" w:rightChars="-42" w:right="-133" w:hangingChars="6" w:hanging="11"/>
              <w:jc w:val="center"/>
              <w:rPr>
                <w:rFonts w:ascii="宋体"/>
                <w:kern w:val="0"/>
                <w:sz w:val="20"/>
                <w:szCs w:val="20"/>
              </w:rPr>
            </w:pPr>
          </w:p>
        </w:tc>
        <w:tc>
          <w:tcPr>
            <w:tcW w:w="584" w:type="dxa"/>
            <w:noWrap/>
            <w:vAlign w:val="center"/>
          </w:tcPr>
          <w:p>
            <w:pPr>
              <w:pStyle w:val="122"/>
              <w:widowControl/>
              <w:ind w:leftChars="-38" w:left="-109" w:rightChars="-42" w:right="-133" w:hangingChars="6" w:hanging="11"/>
              <w:jc w:val="left"/>
              <w:rPr>
                <w:rFonts w:ascii="宋体"/>
                <w:kern w:val="0"/>
                <w:sz w:val="20"/>
                <w:szCs w:val="20"/>
              </w:rPr>
            </w:pPr>
          </w:p>
        </w:tc>
        <w:tc>
          <w:tcPr>
            <w:tcW w:w="721" w:type="dxa"/>
            <w:gridSpan w:val="2"/>
            <w:noWrap/>
            <w:vAlign w:val="center"/>
          </w:tcPr>
          <w:p>
            <w:pPr>
              <w:pStyle w:val="122"/>
              <w:widowControl/>
              <w:ind w:leftChars="-38" w:left="-109" w:rightChars="-42" w:right="-133" w:hangingChars="6" w:hanging="11"/>
              <w:jc w:val="center"/>
              <w:rPr>
                <w:rFonts w:ascii="宋体"/>
                <w:kern w:val="0"/>
                <w:sz w:val="20"/>
                <w:szCs w:val="20"/>
              </w:rPr>
            </w:pPr>
          </w:p>
        </w:tc>
        <w:tc>
          <w:tcPr>
            <w:tcW w:w="541" w:type="dxa"/>
            <w:gridSpan w:val="2"/>
            <w:noWrap/>
            <w:vAlign w:val="center"/>
          </w:tcPr>
          <w:p>
            <w:pPr>
              <w:pStyle w:val="122"/>
              <w:widowControl/>
              <w:ind w:leftChars="-38" w:left="-109" w:rightChars="-42" w:right="-133" w:hangingChars="6" w:hanging="11"/>
              <w:jc w:val="left"/>
              <w:rPr>
                <w:rFonts w:ascii="宋体"/>
                <w:kern w:val="0"/>
                <w:sz w:val="20"/>
                <w:szCs w:val="20"/>
              </w:rPr>
            </w:pPr>
          </w:p>
        </w:tc>
        <w:tc>
          <w:tcPr>
            <w:tcW w:w="547" w:type="dxa"/>
            <w:gridSpan w:val="2"/>
            <w:vAlign w:val="center"/>
          </w:tcPr>
          <w:p>
            <w:pPr>
              <w:pStyle w:val="122"/>
              <w:widowControl/>
              <w:ind w:leftChars="-38" w:left="-109" w:rightChars="-42" w:right="-133" w:hangingChars="6" w:hanging="11"/>
              <w:jc w:val="left"/>
              <w:rPr>
                <w:rFonts w:ascii="宋体"/>
                <w:kern w:val="0"/>
                <w:sz w:val="20"/>
                <w:szCs w:val="20"/>
              </w:rPr>
            </w:pPr>
          </w:p>
        </w:tc>
        <w:tc>
          <w:tcPr>
            <w:tcW w:w="608" w:type="dxa"/>
            <w:vAlign w:val="center"/>
          </w:tcPr>
          <w:p>
            <w:pPr>
              <w:pStyle w:val="122"/>
              <w:widowControl/>
              <w:ind w:leftChars="-38" w:left="-109" w:rightChars="-42" w:right="-133" w:hangingChars="6" w:hanging="11"/>
              <w:jc w:val="left"/>
              <w:rPr>
                <w:rFonts w:ascii="宋体"/>
                <w:kern w:val="0"/>
                <w:sz w:val="20"/>
                <w:szCs w:val="20"/>
              </w:rPr>
            </w:pPr>
          </w:p>
        </w:tc>
        <w:tc>
          <w:tcPr>
            <w:tcW w:w="470" w:type="dxa"/>
            <w:vAlign w:val="center"/>
          </w:tcPr>
          <w:p>
            <w:pPr>
              <w:pStyle w:val="122"/>
              <w:widowControl/>
              <w:ind w:leftChars="-38" w:left="-109" w:rightChars="-42" w:right="-133" w:hangingChars="6" w:hanging="11"/>
              <w:jc w:val="left"/>
              <w:rPr>
                <w:rFonts w:ascii="宋体"/>
                <w:kern w:val="0"/>
                <w:sz w:val="20"/>
                <w:szCs w:val="20"/>
              </w:rPr>
            </w:pPr>
          </w:p>
        </w:tc>
        <w:tc>
          <w:tcPr>
            <w:tcW w:w="714" w:type="dxa"/>
            <w:gridSpan w:val="2"/>
            <w:tcBorders>
              <w:right w:val="single" w:sz="18" w:space="0" w:color="auto"/>
            </w:tcBorders>
            <w:vAlign w:val="center"/>
          </w:tcPr>
          <w:p>
            <w:pPr>
              <w:pStyle w:val="122"/>
              <w:widowControl/>
              <w:ind w:leftChars="-38" w:left="-109" w:rightChars="-42" w:right="-133" w:hangingChars="6" w:hanging="11"/>
              <w:jc w:val="left"/>
              <w:rPr>
                <w:rFonts w:ascii="宋体"/>
                <w:kern w:val="0"/>
                <w:sz w:val="20"/>
                <w:szCs w:val="20"/>
              </w:rPr>
            </w:pPr>
          </w:p>
        </w:tc>
        <w:tc>
          <w:tcPr>
            <w:tcW w:w="483" w:type="dxa"/>
            <w:gridSpan w:val="2"/>
            <w:tcBorders>
              <w:left w:val="single" w:sz="18" w:space="0" w:color="auto"/>
            </w:tcBorders>
            <w:noWrap/>
            <w:vAlign w:val="center"/>
          </w:tcPr>
          <w:p>
            <w:pPr>
              <w:pStyle w:val="122"/>
              <w:widowControl/>
              <w:ind w:leftChars="-38" w:left="-109" w:rightChars="-42" w:right="-133" w:hangingChars="6" w:hanging="11"/>
              <w:jc w:val="left"/>
              <w:rPr>
                <w:rFonts w:ascii="宋体"/>
                <w:kern w:val="0"/>
                <w:sz w:val="20"/>
                <w:szCs w:val="20"/>
              </w:rPr>
            </w:pPr>
          </w:p>
        </w:tc>
        <w:tc>
          <w:tcPr>
            <w:tcW w:w="777" w:type="dxa"/>
            <w:tcBorders>
              <w:right w:val="single" w:sz="18" w:space="0" w:color="auto"/>
            </w:tcBorders>
            <w:vAlign w:val="center"/>
          </w:tcPr>
          <w:p>
            <w:pPr>
              <w:pStyle w:val="122"/>
              <w:widowControl/>
              <w:ind w:leftChars="-38" w:left="-109" w:rightChars="-42" w:right="-133" w:hangingChars="6" w:hanging="11"/>
              <w:jc w:val="left"/>
              <w:rPr>
                <w:rFonts w:ascii="宋体"/>
                <w:kern w:val="0"/>
                <w:sz w:val="20"/>
                <w:szCs w:val="20"/>
              </w:rPr>
            </w:pPr>
          </w:p>
        </w:tc>
        <w:tc>
          <w:tcPr>
            <w:tcW w:w="944" w:type="dxa"/>
            <w:gridSpan w:val="2"/>
            <w:tcBorders>
              <w:left w:val="single" w:sz="18" w:space="0" w:color="auto"/>
            </w:tcBorders>
            <w:noWrap/>
            <w:vAlign w:val="center"/>
          </w:tcPr>
          <w:p>
            <w:pPr>
              <w:pStyle w:val="122"/>
              <w:widowControl/>
              <w:ind w:leftChars="-38" w:left="-109" w:rightChars="-42" w:right="-133" w:hangingChars="6" w:hanging="11"/>
              <w:jc w:val="left"/>
              <w:rPr>
                <w:rFonts w:ascii="宋体"/>
                <w:kern w:val="0"/>
                <w:sz w:val="20"/>
                <w:szCs w:val="20"/>
              </w:rPr>
            </w:pPr>
          </w:p>
        </w:tc>
        <w:tc>
          <w:tcPr>
            <w:tcW w:w="1501" w:type="dxa"/>
            <w:gridSpan w:val="3"/>
            <w:tcBorders>
              <w:right w:val="single" w:sz="18" w:space="0" w:color="auto"/>
            </w:tcBorders>
            <w:noWrap/>
            <w:vAlign w:val="center"/>
          </w:tcPr>
          <w:p>
            <w:pPr>
              <w:pStyle w:val="122"/>
              <w:widowControl/>
              <w:ind w:leftChars="-38" w:left="-109" w:rightChars="-42" w:right="-133" w:hangingChars="6" w:hanging="11"/>
              <w:jc w:val="left"/>
              <w:rPr>
                <w:rFonts w:ascii="宋体"/>
                <w:kern w:val="0"/>
                <w:sz w:val="20"/>
                <w:szCs w:val="20"/>
              </w:rPr>
            </w:pPr>
          </w:p>
        </w:tc>
        <w:tc>
          <w:tcPr>
            <w:tcW w:w="940" w:type="dxa"/>
            <w:tcBorders>
              <w:left w:val="single" w:sz="18" w:space="0" w:color="auto"/>
              <w:right w:val="single" w:sz="18" w:space="0" w:color="auto"/>
            </w:tcBorders>
            <w:noWrap/>
            <w:vAlign w:val="center"/>
          </w:tcPr>
          <w:p>
            <w:pPr>
              <w:pStyle w:val="122"/>
              <w:widowControl/>
              <w:ind w:leftChars="-38" w:left="-109" w:rightChars="-42" w:right="-133" w:hangingChars="6" w:hanging="11"/>
              <w:jc w:val="left"/>
              <w:rPr>
                <w:rFonts w:ascii="宋体"/>
                <w:kern w:val="0"/>
                <w:sz w:val="20"/>
                <w:szCs w:val="20"/>
              </w:rPr>
            </w:pPr>
          </w:p>
        </w:tc>
      </w:tr>
      <w:tr>
        <w:trPr>
          <w:trHeight w:hRule="exact" w:val="340"/>
        </w:trPr>
        <w:tc>
          <w:tcPr>
            <w:tcW w:w="466" w:type="dxa"/>
            <w:tcBorders>
              <w:left w:val="single" w:sz="18" w:space="0" w:color="auto"/>
            </w:tcBorders>
            <w:noWrap/>
            <w:vAlign w:val="center"/>
          </w:tcPr>
          <w:p>
            <w:pPr>
              <w:pStyle w:val="122"/>
              <w:widowControl/>
              <w:ind w:leftChars="-38" w:left="-109" w:rightChars="-42" w:right="-133" w:hangingChars="6" w:hanging="11"/>
              <w:jc w:val="center"/>
              <w:rPr>
                <w:rFonts w:ascii="宋体"/>
                <w:b/>
                <w:bCs/>
                <w:kern w:val="0"/>
                <w:sz w:val="20"/>
                <w:szCs w:val="20"/>
              </w:rPr>
            </w:pPr>
          </w:p>
        </w:tc>
        <w:tc>
          <w:tcPr>
            <w:tcW w:w="1802" w:type="dxa"/>
            <w:gridSpan w:val="3"/>
            <w:vAlign w:val="center"/>
          </w:tcPr>
          <w:p>
            <w:pPr>
              <w:pStyle w:val="122"/>
              <w:widowControl/>
              <w:ind w:rightChars="-42" w:right="-133"/>
              <w:jc w:val="left"/>
              <w:rPr>
                <w:rFonts w:ascii="宋体"/>
                <w:kern w:val="0"/>
                <w:sz w:val="20"/>
                <w:szCs w:val="20"/>
              </w:rPr>
            </w:pPr>
          </w:p>
        </w:tc>
        <w:tc>
          <w:tcPr>
            <w:tcW w:w="354" w:type="dxa"/>
            <w:gridSpan w:val="2"/>
            <w:noWrap/>
            <w:vAlign w:val="center"/>
          </w:tcPr>
          <w:p>
            <w:pPr>
              <w:pStyle w:val="122"/>
              <w:widowControl/>
              <w:ind w:leftChars="-38" w:left="-109" w:rightChars="-42" w:right="-133" w:hangingChars="6" w:hanging="11"/>
              <w:jc w:val="center"/>
              <w:rPr>
                <w:rFonts w:ascii="宋体"/>
                <w:kern w:val="0"/>
                <w:sz w:val="20"/>
                <w:szCs w:val="20"/>
              </w:rPr>
            </w:pPr>
          </w:p>
        </w:tc>
        <w:tc>
          <w:tcPr>
            <w:tcW w:w="760" w:type="dxa"/>
            <w:gridSpan w:val="2"/>
            <w:noWrap/>
            <w:vAlign w:val="center"/>
          </w:tcPr>
          <w:p>
            <w:pPr>
              <w:pStyle w:val="122"/>
              <w:widowControl/>
              <w:ind w:leftChars="-38" w:left="-109" w:rightChars="-42" w:right="-133" w:hangingChars="6" w:hanging="11"/>
              <w:jc w:val="left"/>
              <w:rPr>
                <w:rFonts w:ascii="宋体"/>
                <w:kern w:val="0"/>
                <w:sz w:val="20"/>
                <w:szCs w:val="20"/>
              </w:rPr>
            </w:pPr>
          </w:p>
        </w:tc>
        <w:tc>
          <w:tcPr>
            <w:tcW w:w="856" w:type="dxa"/>
            <w:gridSpan w:val="3"/>
            <w:vAlign w:val="center"/>
          </w:tcPr>
          <w:p>
            <w:pPr>
              <w:pStyle w:val="122"/>
              <w:widowControl/>
              <w:ind w:leftChars="-38" w:left="-109" w:rightChars="-42" w:right="-133" w:hangingChars="6" w:hanging="11"/>
              <w:jc w:val="left"/>
              <w:rPr>
                <w:rFonts w:ascii="宋体"/>
                <w:kern w:val="0"/>
                <w:sz w:val="20"/>
                <w:szCs w:val="20"/>
              </w:rPr>
            </w:pPr>
          </w:p>
        </w:tc>
        <w:tc>
          <w:tcPr>
            <w:tcW w:w="936" w:type="dxa"/>
            <w:gridSpan w:val="3"/>
            <w:vAlign w:val="center"/>
          </w:tcPr>
          <w:p>
            <w:pPr>
              <w:pStyle w:val="122"/>
              <w:widowControl/>
              <w:ind w:leftChars="-38" w:left="-109" w:rightChars="-42" w:right="-133" w:hangingChars="6" w:hanging="11"/>
              <w:jc w:val="left"/>
              <w:rPr>
                <w:rFonts w:ascii="宋体"/>
                <w:kern w:val="0"/>
                <w:sz w:val="20"/>
                <w:szCs w:val="20"/>
              </w:rPr>
            </w:pPr>
          </w:p>
        </w:tc>
        <w:tc>
          <w:tcPr>
            <w:tcW w:w="698" w:type="dxa"/>
            <w:tcBorders>
              <w:right w:val="single" w:sz="18" w:space="0" w:color="auto"/>
            </w:tcBorders>
            <w:vAlign w:val="center"/>
          </w:tcPr>
          <w:p>
            <w:pPr>
              <w:pStyle w:val="122"/>
              <w:widowControl/>
              <w:ind w:leftChars="-38" w:left="-109" w:rightChars="-42" w:right="-133" w:hangingChars="6" w:hanging="11"/>
              <w:jc w:val="left"/>
              <w:rPr>
                <w:rFonts w:ascii="宋体"/>
                <w:kern w:val="0"/>
                <w:sz w:val="20"/>
                <w:szCs w:val="20"/>
              </w:rPr>
            </w:pPr>
          </w:p>
        </w:tc>
        <w:tc>
          <w:tcPr>
            <w:tcW w:w="538" w:type="dxa"/>
            <w:gridSpan w:val="2"/>
            <w:tcBorders>
              <w:left w:val="single" w:sz="18" w:space="0" w:color="auto"/>
            </w:tcBorders>
            <w:noWrap/>
            <w:vAlign w:val="center"/>
          </w:tcPr>
          <w:p>
            <w:pPr>
              <w:pStyle w:val="122"/>
              <w:widowControl/>
              <w:ind w:leftChars="-38" w:left="-109" w:rightChars="-42" w:right="-133" w:hangingChars="6" w:hanging="11"/>
              <w:jc w:val="left"/>
              <w:rPr>
                <w:rFonts w:ascii="宋体"/>
                <w:kern w:val="0"/>
                <w:sz w:val="20"/>
                <w:szCs w:val="20"/>
              </w:rPr>
            </w:pPr>
          </w:p>
        </w:tc>
        <w:tc>
          <w:tcPr>
            <w:tcW w:w="853" w:type="dxa"/>
            <w:gridSpan w:val="2"/>
            <w:noWrap/>
            <w:vAlign w:val="center"/>
          </w:tcPr>
          <w:p>
            <w:pPr>
              <w:pStyle w:val="122"/>
              <w:widowControl/>
              <w:ind w:leftChars="-38" w:left="-109" w:rightChars="-42" w:right="-133" w:hangingChars="6" w:hanging="11"/>
              <w:jc w:val="center"/>
              <w:rPr>
                <w:rFonts w:ascii="宋体"/>
                <w:kern w:val="0"/>
                <w:sz w:val="20"/>
                <w:szCs w:val="20"/>
              </w:rPr>
            </w:pPr>
          </w:p>
        </w:tc>
        <w:tc>
          <w:tcPr>
            <w:tcW w:w="584" w:type="dxa"/>
            <w:noWrap/>
            <w:vAlign w:val="center"/>
          </w:tcPr>
          <w:p>
            <w:pPr>
              <w:pStyle w:val="122"/>
              <w:widowControl/>
              <w:ind w:leftChars="-38" w:left="-109" w:rightChars="-42" w:right="-133" w:hangingChars="6" w:hanging="11"/>
              <w:jc w:val="left"/>
              <w:rPr>
                <w:rFonts w:ascii="宋体"/>
                <w:kern w:val="0"/>
                <w:sz w:val="20"/>
                <w:szCs w:val="20"/>
              </w:rPr>
            </w:pPr>
          </w:p>
        </w:tc>
        <w:tc>
          <w:tcPr>
            <w:tcW w:w="721" w:type="dxa"/>
            <w:gridSpan w:val="2"/>
            <w:noWrap/>
            <w:vAlign w:val="center"/>
          </w:tcPr>
          <w:p>
            <w:pPr>
              <w:pStyle w:val="122"/>
              <w:widowControl/>
              <w:ind w:leftChars="-38" w:left="-109" w:rightChars="-42" w:right="-133" w:hangingChars="6" w:hanging="11"/>
              <w:jc w:val="center"/>
              <w:rPr>
                <w:rFonts w:ascii="宋体"/>
                <w:kern w:val="0"/>
                <w:sz w:val="20"/>
                <w:szCs w:val="20"/>
              </w:rPr>
            </w:pPr>
          </w:p>
        </w:tc>
        <w:tc>
          <w:tcPr>
            <w:tcW w:w="541" w:type="dxa"/>
            <w:gridSpan w:val="2"/>
            <w:noWrap/>
            <w:vAlign w:val="center"/>
          </w:tcPr>
          <w:p>
            <w:pPr>
              <w:pStyle w:val="122"/>
              <w:widowControl/>
              <w:ind w:leftChars="-38" w:left="-109" w:rightChars="-42" w:right="-133" w:hangingChars="6" w:hanging="11"/>
              <w:jc w:val="left"/>
              <w:rPr>
                <w:rFonts w:ascii="宋体"/>
                <w:kern w:val="0"/>
                <w:sz w:val="20"/>
                <w:szCs w:val="20"/>
              </w:rPr>
            </w:pPr>
          </w:p>
        </w:tc>
        <w:tc>
          <w:tcPr>
            <w:tcW w:w="547" w:type="dxa"/>
            <w:gridSpan w:val="2"/>
            <w:vAlign w:val="center"/>
          </w:tcPr>
          <w:p>
            <w:pPr>
              <w:pStyle w:val="122"/>
              <w:widowControl/>
              <w:ind w:leftChars="-38" w:left="-109" w:rightChars="-42" w:right="-133" w:hangingChars="6" w:hanging="11"/>
              <w:jc w:val="left"/>
              <w:rPr>
                <w:rFonts w:ascii="宋体"/>
                <w:kern w:val="0"/>
                <w:sz w:val="20"/>
                <w:szCs w:val="20"/>
              </w:rPr>
            </w:pPr>
          </w:p>
        </w:tc>
        <w:tc>
          <w:tcPr>
            <w:tcW w:w="608" w:type="dxa"/>
            <w:vAlign w:val="center"/>
          </w:tcPr>
          <w:p>
            <w:pPr>
              <w:pStyle w:val="122"/>
              <w:widowControl/>
              <w:ind w:leftChars="-38" w:left="-109" w:rightChars="-42" w:right="-133" w:hangingChars="6" w:hanging="11"/>
              <w:jc w:val="left"/>
              <w:rPr>
                <w:rFonts w:ascii="宋体"/>
                <w:kern w:val="0"/>
                <w:sz w:val="20"/>
                <w:szCs w:val="20"/>
              </w:rPr>
            </w:pPr>
          </w:p>
        </w:tc>
        <w:tc>
          <w:tcPr>
            <w:tcW w:w="470" w:type="dxa"/>
            <w:vAlign w:val="center"/>
          </w:tcPr>
          <w:p>
            <w:pPr>
              <w:pStyle w:val="122"/>
              <w:widowControl/>
              <w:ind w:leftChars="-38" w:left="-109" w:rightChars="-42" w:right="-133" w:hangingChars="6" w:hanging="11"/>
              <w:jc w:val="left"/>
              <w:rPr>
                <w:rFonts w:ascii="宋体"/>
                <w:kern w:val="0"/>
                <w:sz w:val="20"/>
                <w:szCs w:val="20"/>
              </w:rPr>
            </w:pPr>
          </w:p>
        </w:tc>
        <w:tc>
          <w:tcPr>
            <w:tcW w:w="714" w:type="dxa"/>
            <w:gridSpan w:val="2"/>
            <w:tcBorders>
              <w:right w:val="single" w:sz="18" w:space="0" w:color="auto"/>
            </w:tcBorders>
            <w:vAlign w:val="center"/>
          </w:tcPr>
          <w:p>
            <w:pPr>
              <w:pStyle w:val="122"/>
              <w:widowControl/>
              <w:ind w:leftChars="-38" w:left="-109" w:rightChars="-42" w:right="-133" w:hangingChars="6" w:hanging="11"/>
              <w:jc w:val="left"/>
              <w:rPr>
                <w:rFonts w:ascii="宋体"/>
                <w:kern w:val="0"/>
                <w:sz w:val="20"/>
                <w:szCs w:val="20"/>
              </w:rPr>
            </w:pPr>
          </w:p>
        </w:tc>
        <w:tc>
          <w:tcPr>
            <w:tcW w:w="483" w:type="dxa"/>
            <w:gridSpan w:val="2"/>
            <w:tcBorders>
              <w:left w:val="single" w:sz="18" w:space="0" w:color="auto"/>
            </w:tcBorders>
            <w:noWrap/>
            <w:vAlign w:val="center"/>
          </w:tcPr>
          <w:p>
            <w:pPr>
              <w:pStyle w:val="122"/>
              <w:widowControl/>
              <w:ind w:leftChars="-38" w:left="-109" w:rightChars="-42" w:right="-133" w:hangingChars="6" w:hanging="11"/>
              <w:jc w:val="left"/>
              <w:rPr>
                <w:rFonts w:ascii="宋体"/>
                <w:kern w:val="0"/>
                <w:sz w:val="20"/>
                <w:szCs w:val="20"/>
              </w:rPr>
            </w:pPr>
          </w:p>
        </w:tc>
        <w:tc>
          <w:tcPr>
            <w:tcW w:w="777" w:type="dxa"/>
            <w:tcBorders>
              <w:right w:val="single" w:sz="18" w:space="0" w:color="auto"/>
            </w:tcBorders>
            <w:vAlign w:val="center"/>
          </w:tcPr>
          <w:p>
            <w:pPr>
              <w:pStyle w:val="122"/>
              <w:widowControl/>
              <w:ind w:leftChars="-38" w:left="-109" w:rightChars="-42" w:right="-133" w:hangingChars="6" w:hanging="11"/>
              <w:jc w:val="left"/>
              <w:rPr>
                <w:rFonts w:ascii="宋体"/>
                <w:kern w:val="0"/>
                <w:sz w:val="20"/>
                <w:szCs w:val="20"/>
              </w:rPr>
            </w:pPr>
          </w:p>
        </w:tc>
        <w:tc>
          <w:tcPr>
            <w:tcW w:w="944" w:type="dxa"/>
            <w:gridSpan w:val="2"/>
            <w:tcBorders>
              <w:left w:val="single" w:sz="18" w:space="0" w:color="auto"/>
            </w:tcBorders>
            <w:noWrap/>
            <w:vAlign w:val="center"/>
          </w:tcPr>
          <w:p>
            <w:pPr>
              <w:pStyle w:val="122"/>
              <w:widowControl/>
              <w:ind w:leftChars="-38" w:left="-109" w:rightChars="-42" w:right="-133" w:hangingChars="6" w:hanging="11"/>
              <w:jc w:val="left"/>
              <w:rPr>
                <w:rFonts w:ascii="宋体"/>
                <w:kern w:val="0"/>
                <w:sz w:val="20"/>
                <w:szCs w:val="20"/>
              </w:rPr>
            </w:pPr>
          </w:p>
        </w:tc>
        <w:tc>
          <w:tcPr>
            <w:tcW w:w="1501" w:type="dxa"/>
            <w:gridSpan w:val="3"/>
            <w:tcBorders>
              <w:right w:val="single" w:sz="18" w:space="0" w:color="auto"/>
            </w:tcBorders>
            <w:noWrap/>
            <w:vAlign w:val="center"/>
          </w:tcPr>
          <w:p>
            <w:pPr>
              <w:pStyle w:val="122"/>
              <w:widowControl/>
              <w:ind w:leftChars="-38" w:left="-109" w:rightChars="-42" w:right="-133" w:hangingChars="6" w:hanging="11"/>
              <w:jc w:val="left"/>
              <w:rPr>
                <w:rFonts w:ascii="宋体"/>
                <w:kern w:val="0"/>
                <w:sz w:val="20"/>
                <w:szCs w:val="20"/>
              </w:rPr>
            </w:pPr>
          </w:p>
        </w:tc>
        <w:tc>
          <w:tcPr>
            <w:tcW w:w="940" w:type="dxa"/>
            <w:tcBorders>
              <w:left w:val="single" w:sz="18" w:space="0" w:color="auto"/>
              <w:right w:val="single" w:sz="18" w:space="0" w:color="auto"/>
            </w:tcBorders>
            <w:noWrap/>
            <w:vAlign w:val="center"/>
          </w:tcPr>
          <w:p>
            <w:pPr>
              <w:pStyle w:val="122"/>
              <w:widowControl/>
              <w:ind w:leftChars="-38" w:left="-109" w:rightChars="-42" w:right="-133" w:hangingChars="6" w:hanging="11"/>
              <w:jc w:val="left"/>
              <w:rPr>
                <w:rFonts w:ascii="宋体"/>
                <w:kern w:val="0"/>
                <w:sz w:val="20"/>
                <w:szCs w:val="20"/>
              </w:rPr>
            </w:pPr>
          </w:p>
        </w:tc>
      </w:tr>
      <w:tr>
        <w:trPr>
          <w:trHeight w:hRule="exact" w:val="340"/>
        </w:trPr>
        <w:tc>
          <w:tcPr>
            <w:tcW w:w="466" w:type="dxa"/>
            <w:tcBorders>
              <w:left w:val="single" w:sz="18" w:space="0" w:color="auto"/>
            </w:tcBorders>
            <w:noWrap/>
            <w:vAlign w:val="center"/>
          </w:tcPr>
          <w:p>
            <w:pPr>
              <w:pStyle w:val="122"/>
              <w:widowControl/>
              <w:ind w:leftChars="-38" w:left="-109" w:rightChars="-42" w:right="-133" w:hangingChars="6" w:hanging="11"/>
              <w:jc w:val="center"/>
              <w:rPr>
                <w:rFonts w:ascii="宋体"/>
                <w:b/>
                <w:bCs/>
                <w:kern w:val="0"/>
                <w:sz w:val="20"/>
                <w:szCs w:val="20"/>
              </w:rPr>
            </w:pPr>
          </w:p>
        </w:tc>
        <w:tc>
          <w:tcPr>
            <w:tcW w:w="1802" w:type="dxa"/>
            <w:gridSpan w:val="3"/>
            <w:vAlign w:val="center"/>
          </w:tcPr>
          <w:p>
            <w:pPr>
              <w:pStyle w:val="122"/>
              <w:widowControl/>
              <w:ind w:rightChars="-42" w:right="-133"/>
              <w:jc w:val="left"/>
              <w:rPr>
                <w:rFonts w:ascii="宋体"/>
                <w:kern w:val="0"/>
                <w:sz w:val="20"/>
                <w:szCs w:val="20"/>
              </w:rPr>
            </w:pPr>
          </w:p>
        </w:tc>
        <w:tc>
          <w:tcPr>
            <w:tcW w:w="354" w:type="dxa"/>
            <w:gridSpan w:val="2"/>
            <w:noWrap/>
            <w:vAlign w:val="center"/>
          </w:tcPr>
          <w:p>
            <w:pPr>
              <w:pStyle w:val="122"/>
              <w:widowControl/>
              <w:ind w:leftChars="-38" w:left="-109" w:rightChars="-42" w:right="-133" w:hangingChars="6" w:hanging="11"/>
              <w:jc w:val="center"/>
              <w:rPr>
                <w:rFonts w:ascii="宋体"/>
                <w:kern w:val="0"/>
                <w:sz w:val="20"/>
                <w:szCs w:val="20"/>
              </w:rPr>
            </w:pPr>
          </w:p>
        </w:tc>
        <w:tc>
          <w:tcPr>
            <w:tcW w:w="760" w:type="dxa"/>
            <w:gridSpan w:val="2"/>
            <w:noWrap/>
            <w:vAlign w:val="center"/>
          </w:tcPr>
          <w:p>
            <w:pPr>
              <w:pStyle w:val="122"/>
              <w:widowControl/>
              <w:ind w:leftChars="-38" w:left="-109" w:rightChars="-42" w:right="-133" w:hangingChars="6" w:hanging="11"/>
              <w:jc w:val="left"/>
              <w:rPr>
                <w:rFonts w:ascii="宋体"/>
                <w:kern w:val="0"/>
                <w:sz w:val="20"/>
                <w:szCs w:val="20"/>
              </w:rPr>
            </w:pPr>
          </w:p>
        </w:tc>
        <w:tc>
          <w:tcPr>
            <w:tcW w:w="856" w:type="dxa"/>
            <w:gridSpan w:val="3"/>
            <w:vAlign w:val="center"/>
          </w:tcPr>
          <w:p>
            <w:pPr>
              <w:pStyle w:val="122"/>
              <w:widowControl/>
              <w:ind w:leftChars="-38" w:left="-109" w:rightChars="-42" w:right="-133" w:hangingChars="6" w:hanging="11"/>
              <w:jc w:val="left"/>
              <w:rPr>
                <w:rFonts w:ascii="宋体"/>
                <w:kern w:val="0"/>
                <w:sz w:val="20"/>
                <w:szCs w:val="20"/>
              </w:rPr>
            </w:pPr>
          </w:p>
        </w:tc>
        <w:tc>
          <w:tcPr>
            <w:tcW w:w="936" w:type="dxa"/>
            <w:gridSpan w:val="3"/>
            <w:vAlign w:val="center"/>
          </w:tcPr>
          <w:p>
            <w:pPr>
              <w:pStyle w:val="122"/>
              <w:widowControl/>
              <w:ind w:leftChars="-38" w:left="-109" w:rightChars="-42" w:right="-133" w:hangingChars="6" w:hanging="11"/>
              <w:jc w:val="left"/>
              <w:rPr>
                <w:rFonts w:ascii="宋体"/>
                <w:kern w:val="0"/>
                <w:sz w:val="20"/>
                <w:szCs w:val="20"/>
              </w:rPr>
            </w:pPr>
          </w:p>
        </w:tc>
        <w:tc>
          <w:tcPr>
            <w:tcW w:w="698" w:type="dxa"/>
            <w:tcBorders>
              <w:right w:val="single" w:sz="18" w:space="0" w:color="auto"/>
            </w:tcBorders>
            <w:vAlign w:val="center"/>
          </w:tcPr>
          <w:p>
            <w:pPr>
              <w:pStyle w:val="122"/>
              <w:widowControl/>
              <w:ind w:leftChars="-38" w:left="-109" w:rightChars="-42" w:right="-133" w:hangingChars="6" w:hanging="11"/>
              <w:jc w:val="left"/>
              <w:rPr>
                <w:rFonts w:ascii="宋体"/>
                <w:kern w:val="0"/>
                <w:sz w:val="20"/>
                <w:szCs w:val="20"/>
              </w:rPr>
            </w:pPr>
          </w:p>
        </w:tc>
        <w:tc>
          <w:tcPr>
            <w:tcW w:w="538" w:type="dxa"/>
            <w:gridSpan w:val="2"/>
            <w:tcBorders>
              <w:left w:val="single" w:sz="18" w:space="0" w:color="auto"/>
            </w:tcBorders>
            <w:noWrap/>
            <w:vAlign w:val="center"/>
          </w:tcPr>
          <w:p>
            <w:pPr>
              <w:pStyle w:val="122"/>
              <w:widowControl/>
              <w:ind w:leftChars="-38" w:left="-109" w:rightChars="-42" w:right="-133" w:hangingChars="6" w:hanging="11"/>
              <w:jc w:val="left"/>
              <w:rPr>
                <w:rFonts w:ascii="宋体"/>
                <w:kern w:val="0"/>
                <w:sz w:val="20"/>
                <w:szCs w:val="20"/>
              </w:rPr>
            </w:pPr>
          </w:p>
        </w:tc>
        <w:tc>
          <w:tcPr>
            <w:tcW w:w="853" w:type="dxa"/>
            <w:gridSpan w:val="2"/>
            <w:noWrap/>
            <w:vAlign w:val="center"/>
          </w:tcPr>
          <w:p>
            <w:pPr>
              <w:pStyle w:val="122"/>
              <w:widowControl/>
              <w:ind w:leftChars="-38" w:left="-109" w:rightChars="-42" w:right="-133" w:hangingChars="6" w:hanging="11"/>
              <w:jc w:val="center"/>
              <w:rPr>
                <w:rFonts w:ascii="宋体"/>
                <w:kern w:val="0"/>
                <w:sz w:val="20"/>
                <w:szCs w:val="20"/>
              </w:rPr>
            </w:pPr>
          </w:p>
        </w:tc>
        <w:tc>
          <w:tcPr>
            <w:tcW w:w="584" w:type="dxa"/>
            <w:noWrap/>
            <w:vAlign w:val="center"/>
          </w:tcPr>
          <w:p>
            <w:pPr>
              <w:pStyle w:val="122"/>
              <w:widowControl/>
              <w:ind w:leftChars="-38" w:left="-109" w:rightChars="-42" w:right="-133" w:hangingChars="6" w:hanging="11"/>
              <w:jc w:val="left"/>
              <w:rPr>
                <w:rFonts w:ascii="宋体"/>
                <w:kern w:val="0"/>
                <w:sz w:val="20"/>
                <w:szCs w:val="20"/>
              </w:rPr>
            </w:pPr>
          </w:p>
        </w:tc>
        <w:tc>
          <w:tcPr>
            <w:tcW w:w="721" w:type="dxa"/>
            <w:gridSpan w:val="2"/>
            <w:noWrap/>
            <w:vAlign w:val="center"/>
          </w:tcPr>
          <w:p>
            <w:pPr>
              <w:pStyle w:val="122"/>
              <w:widowControl/>
              <w:ind w:leftChars="-38" w:left="-109" w:rightChars="-42" w:right="-133" w:hangingChars="6" w:hanging="11"/>
              <w:jc w:val="center"/>
              <w:rPr>
                <w:rFonts w:ascii="宋体"/>
                <w:kern w:val="0"/>
                <w:sz w:val="20"/>
                <w:szCs w:val="20"/>
              </w:rPr>
            </w:pPr>
          </w:p>
        </w:tc>
        <w:tc>
          <w:tcPr>
            <w:tcW w:w="541" w:type="dxa"/>
            <w:gridSpan w:val="2"/>
            <w:noWrap/>
            <w:vAlign w:val="center"/>
          </w:tcPr>
          <w:p>
            <w:pPr>
              <w:pStyle w:val="122"/>
              <w:widowControl/>
              <w:ind w:leftChars="-38" w:left="-109" w:rightChars="-42" w:right="-133" w:hangingChars="6" w:hanging="11"/>
              <w:jc w:val="left"/>
              <w:rPr>
                <w:rFonts w:ascii="宋体"/>
                <w:kern w:val="0"/>
                <w:sz w:val="20"/>
                <w:szCs w:val="20"/>
              </w:rPr>
            </w:pPr>
          </w:p>
        </w:tc>
        <w:tc>
          <w:tcPr>
            <w:tcW w:w="547" w:type="dxa"/>
            <w:gridSpan w:val="2"/>
            <w:vAlign w:val="center"/>
          </w:tcPr>
          <w:p>
            <w:pPr>
              <w:pStyle w:val="122"/>
              <w:widowControl/>
              <w:ind w:leftChars="-38" w:left="-109" w:rightChars="-42" w:right="-133" w:hangingChars="6" w:hanging="11"/>
              <w:jc w:val="left"/>
              <w:rPr>
                <w:rFonts w:ascii="宋体"/>
                <w:kern w:val="0"/>
                <w:sz w:val="20"/>
                <w:szCs w:val="20"/>
              </w:rPr>
            </w:pPr>
          </w:p>
        </w:tc>
        <w:tc>
          <w:tcPr>
            <w:tcW w:w="608" w:type="dxa"/>
            <w:vAlign w:val="center"/>
          </w:tcPr>
          <w:p>
            <w:pPr>
              <w:pStyle w:val="122"/>
              <w:widowControl/>
              <w:ind w:leftChars="-38" w:left="-109" w:rightChars="-42" w:right="-133" w:hangingChars="6" w:hanging="11"/>
              <w:jc w:val="left"/>
              <w:rPr>
                <w:rFonts w:ascii="宋体"/>
                <w:kern w:val="0"/>
                <w:sz w:val="20"/>
                <w:szCs w:val="20"/>
              </w:rPr>
            </w:pPr>
          </w:p>
        </w:tc>
        <w:tc>
          <w:tcPr>
            <w:tcW w:w="470" w:type="dxa"/>
            <w:vAlign w:val="center"/>
          </w:tcPr>
          <w:p>
            <w:pPr>
              <w:pStyle w:val="122"/>
              <w:widowControl/>
              <w:ind w:leftChars="-38" w:left="-109" w:rightChars="-42" w:right="-133" w:hangingChars="6" w:hanging="11"/>
              <w:jc w:val="left"/>
              <w:rPr>
                <w:rFonts w:ascii="宋体"/>
                <w:kern w:val="0"/>
                <w:sz w:val="20"/>
                <w:szCs w:val="20"/>
              </w:rPr>
            </w:pPr>
          </w:p>
        </w:tc>
        <w:tc>
          <w:tcPr>
            <w:tcW w:w="714" w:type="dxa"/>
            <w:gridSpan w:val="2"/>
            <w:tcBorders>
              <w:right w:val="single" w:sz="18" w:space="0" w:color="auto"/>
            </w:tcBorders>
            <w:vAlign w:val="center"/>
          </w:tcPr>
          <w:p>
            <w:pPr>
              <w:pStyle w:val="122"/>
              <w:widowControl/>
              <w:ind w:leftChars="-38" w:left="-109" w:rightChars="-42" w:right="-133" w:hangingChars="6" w:hanging="11"/>
              <w:jc w:val="left"/>
              <w:rPr>
                <w:rFonts w:ascii="宋体"/>
                <w:kern w:val="0"/>
                <w:sz w:val="20"/>
                <w:szCs w:val="20"/>
              </w:rPr>
            </w:pPr>
          </w:p>
        </w:tc>
        <w:tc>
          <w:tcPr>
            <w:tcW w:w="483" w:type="dxa"/>
            <w:gridSpan w:val="2"/>
            <w:tcBorders>
              <w:left w:val="single" w:sz="18" w:space="0" w:color="auto"/>
            </w:tcBorders>
            <w:noWrap/>
            <w:vAlign w:val="center"/>
          </w:tcPr>
          <w:p>
            <w:pPr>
              <w:pStyle w:val="122"/>
              <w:widowControl/>
              <w:ind w:leftChars="-38" w:left="-109" w:rightChars="-42" w:right="-133" w:hangingChars="6" w:hanging="11"/>
              <w:jc w:val="left"/>
              <w:rPr>
                <w:rFonts w:ascii="宋体"/>
                <w:kern w:val="0"/>
                <w:sz w:val="20"/>
                <w:szCs w:val="20"/>
              </w:rPr>
            </w:pPr>
          </w:p>
        </w:tc>
        <w:tc>
          <w:tcPr>
            <w:tcW w:w="777" w:type="dxa"/>
            <w:tcBorders>
              <w:right w:val="single" w:sz="18" w:space="0" w:color="auto"/>
            </w:tcBorders>
            <w:vAlign w:val="center"/>
          </w:tcPr>
          <w:p>
            <w:pPr>
              <w:pStyle w:val="122"/>
              <w:widowControl/>
              <w:ind w:leftChars="-38" w:left="-109" w:rightChars="-42" w:right="-133" w:hangingChars="6" w:hanging="11"/>
              <w:jc w:val="left"/>
              <w:rPr>
                <w:rFonts w:ascii="宋体"/>
                <w:kern w:val="0"/>
                <w:sz w:val="20"/>
                <w:szCs w:val="20"/>
              </w:rPr>
            </w:pPr>
          </w:p>
        </w:tc>
        <w:tc>
          <w:tcPr>
            <w:tcW w:w="944" w:type="dxa"/>
            <w:gridSpan w:val="2"/>
            <w:tcBorders>
              <w:left w:val="single" w:sz="18" w:space="0" w:color="auto"/>
            </w:tcBorders>
            <w:noWrap/>
            <w:vAlign w:val="center"/>
          </w:tcPr>
          <w:p>
            <w:pPr>
              <w:pStyle w:val="122"/>
              <w:widowControl/>
              <w:ind w:leftChars="-38" w:left="-109" w:rightChars="-42" w:right="-133" w:hangingChars="6" w:hanging="11"/>
              <w:jc w:val="left"/>
              <w:rPr>
                <w:rFonts w:ascii="宋体"/>
                <w:kern w:val="0"/>
                <w:sz w:val="20"/>
                <w:szCs w:val="20"/>
              </w:rPr>
            </w:pPr>
          </w:p>
        </w:tc>
        <w:tc>
          <w:tcPr>
            <w:tcW w:w="1501" w:type="dxa"/>
            <w:gridSpan w:val="3"/>
            <w:tcBorders>
              <w:right w:val="single" w:sz="18" w:space="0" w:color="auto"/>
            </w:tcBorders>
            <w:noWrap/>
            <w:vAlign w:val="center"/>
          </w:tcPr>
          <w:p>
            <w:pPr>
              <w:pStyle w:val="122"/>
              <w:widowControl/>
              <w:ind w:leftChars="-38" w:left="-109" w:rightChars="-42" w:right="-133" w:hangingChars="6" w:hanging="11"/>
              <w:jc w:val="left"/>
              <w:rPr>
                <w:rFonts w:ascii="宋体"/>
                <w:kern w:val="0"/>
                <w:sz w:val="20"/>
                <w:szCs w:val="20"/>
              </w:rPr>
            </w:pPr>
          </w:p>
        </w:tc>
        <w:tc>
          <w:tcPr>
            <w:tcW w:w="940" w:type="dxa"/>
            <w:tcBorders>
              <w:left w:val="single" w:sz="18" w:space="0" w:color="auto"/>
              <w:right w:val="single" w:sz="18" w:space="0" w:color="auto"/>
            </w:tcBorders>
            <w:noWrap/>
            <w:vAlign w:val="center"/>
          </w:tcPr>
          <w:p>
            <w:pPr>
              <w:pStyle w:val="122"/>
              <w:widowControl/>
              <w:ind w:leftChars="-38" w:left="-109" w:rightChars="-42" w:right="-133" w:hangingChars="6" w:hanging="11"/>
              <w:jc w:val="left"/>
              <w:rPr>
                <w:rFonts w:ascii="宋体"/>
                <w:kern w:val="0"/>
                <w:sz w:val="20"/>
                <w:szCs w:val="20"/>
              </w:rPr>
            </w:pPr>
          </w:p>
        </w:tc>
      </w:tr>
      <w:tr>
        <w:trPr>
          <w:trHeight w:hRule="exact" w:val="340"/>
        </w:trPr>
        <w:tc>
          <w:tcPr>
            <w:tcW w:w="466" w:type="dxa"/>
            <w:tcBorders>
              <w:left w:val="single" w:sz="18" w:space="0" w:color="auto"/>
            </w:tcBorders>
            <w:noWrap/>
            <w:vAlign w:val="center"/>
          </w:tcPr>
          <w:p>
            <w:pPr>
              <w:pStyle w:val="122"/>
              <w:widowControl/>
              <w:ind w:leftChars="-38" w:left="-109" w:rightChars="-42" w:right="-133" w:hangingChars="6" w:hanging="11"/>
              <w:jc w:val="center"/>
              <w:rPr>
                <w:rFonts w:ascii="宋体"/>
                <w:b/>
                <w:bCs/>
                <w:kern w:val="0"/>
                <w:sz w:val="20"/>
                <w:szCs w:val="20"/>
              </w:rPr>
            </w:pPr>
          </w:p>
        </w:tc>
        <w:tc>
          <w:tcPr>
            <w:tcW w:w="1802" w:type="dxa"/>
            <w:gridSpan w:val="3"/>
            <w:vAlign w:val="center"/>
          </w:tcPr>
          <w:p>
            <w:pPr>
              <w:pStyle w:val="122"/>
              <w:widowControl/>
              <w:ind w:rightChars="-42" w:right="-133"/>
              <w:jc w:val="left"/>
              <w:rPr>
                <w:rFonts w:ascii="宋体"/>
                <w:kern w:val="0"/>
                <w:sz w:val="20"/>
                <w:szCs w:val="20"/>
              </w:rPr>
            </w:pPr>
          </w:p>
        </w:tc>
        <w:tc>
          <w:tcPr>
            <w:tcW w:w="354" w:type="dxa"/>
            <w:gridSpan w:val="2"/>
            <w:noWrap/>
            <w:vAlign w:val="center"/>
          </w:tcPr>
          <w:p>
            <w:pPr>
              <w:pStyle w:val="122"/>
              <w:widowControl/>
              <w:ind w:rightChars="-42" w:right="-133"/>
              <w:rPr>
                <w:rFonts w:ascii="宋体" w:cs="宋体"/>
                <w:kern w:val="0"/>
                <w:sz w:val="20"/>
                <w:szCs w:val="20"/>
              </w:rPr>
            </w:pPr>
            <w:r>
              <w:rPr>
                <w:rFonts w:ascii="宋体" w:cs="宋体"/>
                <w:kern w:val="0"/>
                <w:sz w:val="20"/>
                <w:szCs w:val="20"/>
              </w:rPr>
              <w:t xml:space="preserve">  </w:t>
            </w:r>
          </w:p>
        </w:tc>
        <w:tc>
          <w:tcPr>
            <w:tcW w:w="760" w:type="dxa"/>
            <w:gridSpan w:val="2"/>
            <w:noWrap/>
            <w:vAlign w:val="center"/>
          </w:tcPr>
          <w:p>
            <w:pPr>
              <w:pStyle w:val="122"/>
              <w:widowControl/>
              <w:ind w:leftChars="-38" w:left="-109" w:rightChars="-42" w:right="-133" w:hangingChars="6" w:hanging="11"/>
              <w:jc w:val="left"/>
              <w:rPr>
                <w:rFonts w:ascii="宋体"/>
                <w:kern w:val="0"/>
                <w:sz w:val="20"/>
                <w:szCs w:val="20"/>
              </w:rPr>
            </w:pPr>
          </w:p>
        </w:tc>
        <w:tc>
          <w:tcPr>
            <w:tcW w:w="856" w:type="dxa"/>
            <w:gridSpan w:val="3"/>
            <w:vAlign w:val="center"/>
          </w:tcPr>
          <w:p>
            <w:pPr>
              <w:pStyle w:val="122"/>
              <w:widowControl/>
              <w:ind w:leftChars="-38" w:left="-109" w:rightChars="-42" w:right="-133" w:hangingChars="6" w:hanging="11"/>
              <w:jc w:val="left"/>
              <w:rPr>
                <w:rFonts w:ascii="宋体"/>
                <w:kern w:val="0"/>
                <w:sz w:val="20"/>
                <w:szCs w:val="20"/>
              </w:rPr>
            </w:pPr>
          </w:p>
        </w:tc>
        <w:tc>
          <w:tcPr>
            <w:tcW w:w="936" w:type="dxa"/>
            <w:gridSpan w:val="3"/>
            <w:vAlign w:val="center"/>
          </w:tcPr>
          <w:p>
            <w:pPr>
              <w:pStyle w:val="122"/>
              <w:widowControl/>
              <w:ind w:leftChars="-38" w:left="-109" w:rightChars="-42" w:right="-133" w:hangingChars="6" w:hanging="11"/>
              <w:jc w:val="left"/>
              <w:rPr>
                <w:rFonts w:ascii="宋体"/>
                <w:kern w:val="0"/>
                <w:sz w:val="20"/>
                <w:szCs w:val="20"/>
              </w:rPr>
            </w:pPr>
          </w:p>
        </w:tc>
        <w:tc>
          <w:tcPr>
            <w:tcW w:w="698" w:type="dxa"/>
            <w:tcBorders>
              <w:right w:val="single" w:sz="18" w:space="0" w:color="auto"/>
            </w:tcBorders>
            <w:vAlign w:val="center"/>
          </w:tcPr>
          <w:p>
            <w:pPr>
              <w:pStyle w:val="122"/>
              <w:widowControl/>
              <w:ind w:leftChars="-38" w:left="-109" w:rightChars="-42" w:right="-133" w:hangingChars="6" w:hanging="11"/>
              <w:jc w:val="left"/>
              <w:rPr>
                <w:rFonts w:ascii="宋体"/>
                <w:kern w:val="0"/>
                <w:sz w:val="20"/>
                <w:szCs w:val="20"/>
              </w:rPr>
            </w:pPr>
          </w:p>
        </w:tc>
        <w:tc>
          <w:tcPr>
            <w:tcW w:w="538" w:type="dxa"/>
            <w:gridSpan w:val="2"/>
            <w:tcBorders>
              <w:left w:val="single" w:sz="18" w:space="0" w:color="auto"/>
            </w:tcBorders>
            <w:noWrap/>
            <w:vAlign w:val="center"/>
          </w:tcPr>
          <w:p>
            <w:pPr>
              <w:pStyle w:val="122"/>
              <w:widowControl/>
              <w:ind w:leftChars="-38" w:left="-109" w:rightChars="-42" w:right="-133" w:hangingChars="6" w:hanging="11"/>
              <w:jc w:val="left"/>
              <w:rPr>
                <w:rFonts w:ascii="宋体"/>
                <w:kern w:val="0"/>
                <w:sz w:val="20"/>
                <w:szCs w:val="20"/>
              </w:rPr>
            </w:pPr>
          </w:p>
        </w:tc>
        <w:tc>
          <w:tcPr>
            <w:tcW w:w="853" w:type="dxa"/>
            <w:gridSpan w:val="2"/>
            <w:noWrap/>
            <w:vAlign w:val="center"/>
          </w:tcPr>
          <w:p>
            <w:pPr>
              <w:pStyle w:val="122"/>
              <w:widowControl/>
              <w:ind w:leftChars="-38" w:left="-109" w:rightChars="-42" w:right="-133" w:hangingChars="6" w:hanging="11"/>
              <w:jc w:val="center"/>
              <w:rPr>
                <w:rFonts w:ascii="宋体"/>
                <w:kern w:val="0"/>
                <w:sz w:val="20"/>
                <w:szCs w:val="20"/>
              </w:rPr>
            </w:pPr>
          </w:p>
        </w:tc>
        <w:tc>
          <w:tcPr>
            <w:tcW w:w="584" w:type="dxa"/>
            <w:noWrap/>
            <w:vAlign w:val="center"/>
          </w:tcPr>
          <w:p>
            <w:pPr>
              <w:pStyle w:val="122"/>
              <w:widowControl/>
              <w:ind w:leftChars="-38" w:left="-109" w:rightChars="-42" w:right="-133" w:hangingChars="6" w:hanging="11"/>
              <w:jc w:val="left"/>
              <w:rPr>
                <w:rFonts w:ascii="宋体"/>
                <w:kern w:val="0"/>
                <w:sz w:val="20"/>
                <w:szCs w:val="20"/>
              </w:rPr>
            </w:pPr>
          </w:p>
        </w:tc>
        <w:tc>
          <w:tcPr>
            <w:tcW w:w="721" w:type="dxa"/>
            <w:gridSpan w:val="2"/>
            <w:noWrap/>
            <w:vAlign w:val="center"/>
          </w:tcPr>
          <w:p>
            <w:pPr>
              <w:pStyle w:val="122"/>
              <w:widowControl/>
              <w:ind w:leftChars="-38" w:left="-109" w:rightChars="-42" w:right="-133" w:hangingChars="6" w:hanging="11"/>
              <w:jc w:val="center"/>
              <w:rPr>
                <w:rFonts w:ascii="宋体"/>
                <w:kern w:val="0"/>
                <w:sz w:val="20"/>
                <w:szCs w:val="20"/>
              </w:rPr>
            </w:pPr>
          </w:p>
        </w:tc>
        <w:tc>
          <w:tcPr>
            <w:tcW w:w="541" w:type="dxa"/>
            <w:gridSpan w:val="2"/>
            <w:noWrap/>
            <w:vAlign w:val="center"/>
          </w:tcPr>
          <w:p>
            <w:pPr>
              <w:pStyle w:val="122"/>
              <w:widowControl/>
              <w:ind w:leftChars="-38" w:left="-109" w:rightChars="-42" w:right="-133" w:hangingChars="6" w:hanging="11"/>
              <w:jc w:val="left"/>
              <w:rPr>
                <w:rFonts w:ascii="宋体"/>
                <w:kern w:val="0"/>
                <w:sz w:val="20"/>
                <w:szCs w:val="20"/>
              </w:rPr>
            </w:pPr>
          </w:p>
        </w:tc>
        <w:tc>
          <w:tcPr>
            <w:tcW w:w="547" w:type="dxa"/>
            <w:gridSpan w:val="2"/>
            <w:vAlign w:val="center"/>
          </w:tcPr>
          <w:p>
            <w:pPr>
              <w:pStyle w:val="122"/>
              <w:widowControl/>
              <w:ind w:leftChars="-38" w:left="-109" w:rightChars="-42" w:right="-133" w:hangingChars="6" w:hanging="11"/>
              <w:jc w:val="left"/>
              <w:rPr>
                <w:rFonts w:ascii="宋体"/>
                <w:kern w:val="0"/>
                <w:sz w:val="20"/>
                <w:szCs w:val="20"/>
              </w:rPr>
            </w:pPr>
          </w:p>
        </w:tc>
        <w:tc>
          <w:tcPr>
            <w:tcW w:w="608" w:type="dxa"/>
            <w:vAlign w:val="center"/>
          </w:tcPr>
          <w:p>
            <w:pPr>
              <w:pStyle w:val="122"/>
              <w:widowControl/>
              <w:ind w:leftChars="-38" w:left="-109" w:rightChars="-42" w:right="-133" w:hangingChars="6" w:hanging="11"/>
              <w:jc w:val="left"/>
              <w:rPr>
                <w:rFonts w:ascii="宋体"/>
                <w:kern w:val="0"/>
                <w:sz w:val="20"/>
                <w:szCs w:val="20"/>
              </w:rPr>
            </w:pPr>
          </w:p>
        </w:tc>
        <w:tc>
          <w:tcPr>
            <w:tcW w:w="470" w:type="dxa"/>
            <w:vAlign w:val="center"/>
          </w:tcPr>
          <w:p>
            <w:pPr>
              <w:pStyle w:val="122"/>
              <w:widowControl/>
              <w:ind w:leftChars="-38" w:left="-109" w:rightChars="-42" w:right="-133" w:hangingChars="6" w:hanging="11"/>
              <w:jc w:val="left"/>
              <w:rPr>
                <w:rFonts w:ascii="宋体"/>
                <w:kern w:val="0"/>
                <w:sz w:val="20"/>
                <w:szCs w:val="20"/>
              </w:rPr>
            </w:pPr>
          </w:p>
        </w:tc>
        <w:tc>
          <w:tcPr>
            <w:tcW w:w="714" w:type="dxa"/>
            <w:gridSpan w:val="2"/>
            <w:tcBorders>
              <w:right w:val="single" w:sz="18" w:space="0" w:color="auto"/>
            </w:tcBorders>
            <w:vAlign w:val="center"/>
          </w:tcPr>
          <w:p>
            <w:pPr>
              <w:pStyle w:val="122"/>
              <w:widowControl/>
              <w:ind w:leftChars="-38" w:left="-109" w:rightChars="-42" w:right="-133" w:hangingChars="6" w:hanging="11"/>
              <w:jc w:val="left"/>
              <w:rPr>
                <w:rFonts w:ascii="宋体"/>
                <w:kern w:val="0"/>
                <w:sz w:val="20"/>
                <w:szCs w:val="20"/>
              </w:rPr>
            </w:pPr>
          </w:p>
        </w:tc>
        <w:tc>
          <w:tcPr>
            <w:tcW w:w="483" w:type="dxa"/>
            <w:gridSpan w:val="2"/>
            <w:tcBorders>
              <w:left w:val="single" w:sz="18" w:space="0" w:color="auto"/>
            </w:tcBorders>
            <w:noWrap/>
            <w:vAlign w:val="center"/>
          </w:tcPr>
          <w:p>
            <w:pPr>
              <w:pStyle w:val="122"/>
              <w:widowControl/>
              <w:ind w:leftChars="-38" w:left="-109" w:rightChars="-42" w:right="-133" w:hangingChars="6" w:hanging="11"/>
              <w:jc w:val="left"/>
              <w:rPr>
                <w:rFonts w:ascii="宋体"/>
                <w:kern w:val="0"/>
                <w:sz w:val="20"/>
                <w:szCs w:val="20"/>
              </w:rPr>
            </w:pPr>
          </w:p>
        </w:tc>
        <w:tc>
          <w:tcPr>
            <w:tcW w:w="777" w:type="dxa"/>
            <w:tcBorders>
              <w:right w:val="single" w:sz="18" w:space="0" w:color="auto"/>
            </w:tcBorders>
            <w:vAlign w:val="center"/>
          </w:tcPr>
          <w:p>
            <w:pPr>
              <w:pStyle w:val="122"/>
              <w:widowControl/>
              <w:ind w:leftChars="-38" w:left="-109" w:rightChars="-42" w:right="-133" w:hangingChars="6" w:hanging="11"/>
              <w:jc w:val="left"/>
              <w:rPr>
                <w:rFonts w:ascii="宋体"/>
                <w:kern w:val="0"/>
                <w:sz w:val="20"/>
                <w:szCs w:val="20"/>
              </w:rPr>
            </w:pPr>
          </w:p>
        </w:tc>
        <w:tc>
          <w:tcPr>
            <w:tcW w:w="944" w:type="dxa"/>
            <w:gridSpan w:val="2"/>
            <w:tcBorders>
              <w:left w:val="single" w:sz="18" w:space="0" w:color="auto"/>
            </w:tcBorders>
            <w:noWrap/>
            <w:vAlign w:val="center"/>
          </w:tcPr>
          <w:p>
            <w:pPr>
              <w:pStyle w:val="122"/>
              <w:widowControl/>
              <w:ind w:leftChars="-38" w:left="-109" w:rightChars="-42" w:right="-133" w:hangingChars="6" w:hanging="11"/>
              <w:jc w:val="left"/>
              <w:rPr>
                <w:rFonts w:ascii="宋体"/>
                <w:kern w:val="0"/>
                <w:sz w:val="20"/>
                <w:szCs w:val="20"/>
              </w:rPr>
            </w:pPr>
          </w:p>
        </w:tc>
        <w:tc>
          <w:tcPr>
            <w:tcW w:w="1501" w:type="dxa"/>
            <w:gridSpan w:val="3"/>
            <w:tcBorders>
              <w:right w:val="single" w:sz="18" w:space="0" w:color="auto"/>
            </w:tcBorders>
            <w:noWrap/>
            <w:vAlign w:val="center"/>
          </w:tcPr>
          <w:p>
            <w:pPr>
              <w:pStyle w:val="122"/>
              <w:widowControl/>
              <w:ind w:leftChars="-38" w:left="-109" w:rightChars="-42" w:right="-133" w:hangingChars="6" w:hanging="11"/>
              <w:jc w:val="left"/>
              <w:rPr>
                <w:rFonts w:ascii="宋体"/>
                <w:kern w:val="0"/>
                <w:sz w:val="20"/>
                <w:szCs w:val="20"/>
              </w:rPr>
            </w:pPr>
          </w:p>
        </w:tc>
        <w:tc>
          <w:tcPr>
            <w:tcW w:w="940" w:type="dxa"/>
            <w:tcBorders>
              <w:left w:val="single" w:sz="18" w:space="0" w:color="auto"/>
              <w:right w:val="single" w:sz="18" w:space="0" w:color="auto"/>
            </w:tcBorders>
            <w:noWrap/>
            <w:vAlign w:val="center"/>
          </w:tcPr>
          <w:p>
            <w:pPr>
              <w:pStyle w:val="122"/>
              <w:widowControl/>
              <w:ind w:leftChars="-38" w:left="-109" w:rightChars="-42" w:right="-133" w:hangingChars="6" w:hanging="11"/>
              <w:jc w:val="left"/>
              <w:rPr>
                <w:rFonts w:ascii="宋体"/>
                <w:kern w:val="0"/>
                <w:sz w:val="20"/>
                <w:szCs w:val="20"/>
              </w:rPr>
            </w:pPr>
          </w:p>
        </w:tc>
      </w:tr>
      <w:tr>
        <w:trPr>
          <w:trHeight w:val="331"/>
        </w:trPr>
        <w:tc>
          <w:tcPr>
            <w:tcW w:w="4994" w:type="dxa"/>
            <w:gridSpan w:val="13"/>
            <w:tcBorders>
              <w:top w:val="single" w:sz="18" w:space="0" w:color="auto"/>
              <w:left w:val="single" w:sz="18" w:space="0" w:color="auto"/>
              <w:right w:val="single" w:sz="18" w:space="0" w:color="auto"/>
            </w:tcBorders>
            <w:noWrap/>
            <w:vAlign w:val="center"/>
          </w:tcPr>
          <w:p>
            <w:pPr>
              <w:pStyle w:val="122"/>
              <w:widowControl/>
              <w:ind w:leftChars="-38" w:left="-109" w:rightChars="-42" w:right="-133" w:hangingChars="6" w:hanging="11"/>
              <w:jc w:val="center"/>
              <w:rPr>
                <w:rFonts w:ascii="宋体"/>
                <w:kern w:val="0"/>
                <w:sz w:val="20"/>
                <w:szCs w:val="20"/>
              </w:rPr>
            </w:pPr>
            <w:r>
              <w:rPr>
                <w:rFonts w:ascii="宋体" w:cs="宋体"/>
                <w:kern w:val="0"/>
                <w:sz w:val="20"/>
                <w:szCs w:val="20"/>
              </w:rPr>
              <w:t xml:space="preserve"> </w:t>
            </w:r>
            <w:r>
              <w:rPr>
                <w:rFonts w:ascii="宋体" w:cs="宋体" w:hint="eastAsia"/>
                <w:kern w:val="0"/>
                <w:sz w:val="20"/>
                <w:szCs w:val="20"/>
              </w:rPr>
              <w:t>边角料</w:t>
            </w:r>
            <w:r>
              <w:rPr>
                <w:rFonts w:ascii="宋体" w:cs="宋体"/>
                <w:kern w:val="0"/>
                <w:sz w:val="20"/>
                <w:szCs w:val="20"/>
              </w:rPr>
              <w:t>/</w:t>
            </w:r>
            <w:r>
              <w:rPr>
                <w:rFonts w:ascii="宋体" w:cs="宋体" w:hint="eastAsia"/>
                <w:kern w:val="0"/>
                <w:sz w:val="20"/>
                <w:szCs w:val="20"/>
              </w:rPr>
              <w:t>副产品</w:t>
            </w:r>
            <w:r>
              <w:rPr>
                <w:rFonts w:ascii="宋体" w:cs="宋体"/>
                <w:kern w:val="0"/>
                <w:sz w:val="20"/>
                <w:szCs w:val="20"/>
              </w:rPr>
              <w:t>/</w:t>
            </w:r>
            <w:r>
              <w:rPr>
                <w:rFonts w:ascii="宋体" w:cs="宋体" w:hint="eastAsia"/>
                <w:kern w:val="0"/>
                <w:sz w:val="20"/>
                <w:szCs w:val="20"/>
              </w:rPr>
              <w:t>受灾货物情况</w:t>
            </w:r>
          </w:p>
        </w:tc>
        <w:tc>
          <w:tcPr>
            <w:tcW w:w="2853" w:type="dxa"/>
            <w:gridSpan w:val="7"/>
            <w:tcBorders>
              <w:top w:val="single" w:sz="18" w:space="0" w:color="auto"/>
              <w:left w:val="single" w:sz="18" w:space="0" w:color="auto"/>
              <w:right w:val="single" w:sz="18" w:space="0" w:color="auto"/>
            </w:tcBorders>
            <w:vAlign w:val="center"/>
          </w:tcPr>
          <w:p>
            <w:pPr>
              <w:pStyle w:val="122"/>
              <w:widowControl/>
              <w:ind w:leftChars="-38" w:left="-109" w:rightChars="-42" w:right="-133" w:hangingChars="6" w:hanging="11"/>
              <w:jc w:val="center"/>
              <w:rPr>
                <w:rFonts w:ascii="宋体"/>
                <w:kern w:val="0"/>
                <w:sz w:val="20"/>
                <w:szCs w:val="20"/>
              </w:rPr>
            </w:pPr>
            <w:r>
              <w:rPr>
                <w:rFonts w:ascii="宋体" w:cs="宋体" w:hint="eastAsia"/>
                <w:kern w:val="0"/>
                <w:sz w:val="20"/>
                <w:szCs w:val="20"/>
              </w:rPr>
              <w:t>申</w:t>
            </w:r>
            <w:r>
              <w:rPr>
                <w:rFonts w:ascii="宋体" w:cs="宋体"/>
                <w:kern w:val="0"/>
                <w:sz w:val="20"/>
                <w:szCs w:val="20"/>
              </w:rPr>
              <w:t xml:space="preserve"> </w:t>
            </w:r>
            <w:r>
              <w:rPr>
                <w:rFonts w:ascii="宋体" w:cs="宋体" w:hint="eastAsia"/>
                <w:kern w:val="0"/>
                <w:sz w:val="20"/>
                <w:szCs w:val="20"/>
              </w:rPr>
              <w:t>报</w:t>
            </w:r>
            <w:r>
              <w:rPr>
                <w:rFonts w:ascii="宋体" w:cs="宋体"/>
                <w:kern w:val="0"/>
                <w:sz w:val="20"/>
                <w:szCs w:val="20"/>
              </w:rPr>
              <w:t xml:space="preserve"> </w:t>
            </w:r>
            <w:r>
              <w:rPr>
                <w:rFonts w:ascii="宋体" w:cs="宋体" w:hint="eastAsia"/>
                <w:kern w:val="0"/>
                <w:sz w:val="20"/>
                <w:szCs w:val="20"/>
              </w:rPr>
              <w:t>核</w:t>
            </w:r>
            <w:r>
              <w:rPr>
                <w:rFonts w:ascii="宋体" w:cs="宋体"/>
                <w:kern w:val="0"/>
                <w:sz w:val="20"/>
                <w:szCs w:val="20"/>
              </w:rPr>
              <w:t xml:space="preserve"> </w:t>
            </w:r>
            <w:r>
              <w:rPr>
                <w:rFonts w:ascii="宋体" w:cs="宋体" w:hint="eastAsia"/>
                <w:kern w:val="0"/>
                <w:sz w:val="20"/>
                <w:szCs w:val="20"/>
              </w:rPr>
              <w:t>销</w:t>
            </w:r>
            <w:r>
              <w:rPr>
                <w:rFonts w:ascii="宋体" w:cs="宋体"/>
                <w:kern w:val="0"/>
                <w:sz w:val="20"/>
                <w:szCs w:val="20"/>
              </w:rPr>
              <w:t xml:space="preserve"> </w:t>
            </w:r>
            <w:r>
              <w:rPr>
                <w:rFonts w:ascii="宋体" w:cs="宋体" w:hint="eastAsia"/>
                <w:kern w:val="0"/>
                <w:sz w:val="20"/>
                <w:szCs w:val="20"/>
              </w:rPr>
              <w:t>单</w:t>
            </w:r>
            <w:r>
              <w:rPr>
                <w:rFonts w:ascii="宋体" w:cs="宋体"/>
                <w:kern w:val="0"/>
                <w:sz w:val="20"/>
                <w:szCs w:val="20"/>
              </w:rPr>
              <w:t xml:space="preserve"> </w:t>
            </w:r>
            <w:r>
              <w:rPr>
                <w:rFonts w:ascii="宋体" w:cs="宋体" w:hint="eastAsia"/>
                <w:kern w:val="0"/>
                <w:sz w:val="20"/>
                <w:szCs w:val="20"/>
              </w:rPr>
              <w:t>据</w:t>
            </w:r>
          </w:p>
        </w:tc>
        <w:tc>
          <w:tcPr>
            <w:tcW w:w="2417" w:type="dxa"/>
            <w:gridSpan w:val="7"/>
            <w:tcBorders>
              <w:top w:val="single" w:sz="18" w:space="0" w:color="auto"/>
              <w:left w:val="single" w:sz="18" w:space="0" w:color="auto"/>
              <w:right w:val="single" w:sz="18" w:space="0" w:color="auto"/>
            </w:tcBorders>
            <w:vAlign w:val="center"/>
          </w:tcPr>
          <w:p>
            <w:pPr>
              <w:pStyle w:val="122"/>
              <w:widowControl/>
              <w:ind w:leftChars="-38" w:left="-109" w:rightChars="-42" w:right="-133" w:hangingChars="6" w:hanging="11"/>
              <w:jc w:val="center"/>
              <w:rPr>
                <w:rFonts w:ascii="宋体"/>
                <w:kern w:val="0"/>
                <w:sz w:val="20"/>
                <w:szCs w:val="20"/>
              </w:rPr>
            </w:pPr>
            <w:r>
              <w:rPr>
                <w:rFonts w:ascii="宋体" w:cs="宋体" w:hint="eastAsia"/>
                <w:kern w:val="0"/>
                <w:sz w:val="20"/>
                <w:szCs w:val="20"/>
              </w:rPr>
              <w:t>缴税情况</w:t>
            </w:r>
          </w:p>
        </w:tc>
        <w:tc>
          <w:tcPr>
            <w:tcW w:w="5829" w:type="dxa"/>
            <w:gridSpan w:val="12"/>
            <w:tcBorders>
              <w:top w:val="single" w:sz="18" w:space="0" w:color="auto"/>
              <w:left w:val="single" w:sz="18" w:space="0" w:color="auto"/>
              <w:right w:val="single" w:sz="18" w:space="0" w:color="auto"/>
            </w:tcBorders>
            <w:vAlign w:val="center"/>
          </w:tcPr>
          <w:p>
            <w:pPr>
              <w:pStyle w:val="122"/>
              <w:widowControl/>
              <w:ind w:leftChars="-38" w:left="-109" w:rightChars="-42" w:right="-133" w:hangingChars="6" w:hanging="11"/>
              <w:jc w:val="center"/>
              <w:rPr>
                <w:rFonts w:ascii="宋体"/>
                <w:kern w:val="0"/>
                <w:sz w:val="20"/>
                <w:szCs w:val="20"/>
              </w:rPr>
            </w:pPr>
            <w:r>
              <w:rPr>
                <w:rFonts w:ascii="宋体" w:cs="宋体" w:hint="eastAsia"/>
                <w:sz w:val="20"/>
                <w:szCs w:val="20"/>
              </w:rPr>
              <w:t>本表内容申报无讹，如有不实，本企业愿承担相应的法律责任。</w:t>
            </w:r>
          </w:p>
        </w:tc>
      </w:tr>
      <w:tr>
        <w:trPr>
          <w:cantSplit/>
          <w:trHeight w:val="474"/>
        </w:trPr>
        <w:tc>
          <w:tcPr>
            <w:tcW w:w="1737" w:type="dxa"/>
            <w:gridSpan w:val="3"/>
            <w:tcBorders>
              <w:left w:val="single" w:sz="18" w:space="0" w:color="auto"/>
            </w:tcBorders>
            <w:noWrap/>
            <w:vAlign w:val="center"/>
          </w:tcPr>
          <w:p>
            <w:pPr>
              <w:pStyle w:val="122"/>
              <w:widowControl/>
              <w:ind w:leftChars="-38" w:left="-109" w:rightChars="-42" w:right="-133" w:hangingChars="6" w:hanging="11"/>
              <w:jc w:val="center"/>
              <w:rPr>
                <w:rFonts w:ascii="宋体"/>
                <w:kern w:val="0"/>
                <w:sz w:val="20"/>
                <w:szCs w:val="20"/>
              </w:rPr>
            </w:pPr>
            <w:r>
              <w:rPr>
                <w:rFonts w:ascii="宋体" w:cs="宋体" w:hint="eastAsia"/>
                <w:kern w:val="0"/>
                <w:sz w:val="20"/>
                <w:szCs w:val="20"/>
              </w:rPr>
              <w:t>品名和规格</w:t>
            </w:r>
          </w:p>
        </w:tc>
        <w:tc>
          <w:tcPr>
            <w:tcW w:w="605" w:type="dxa"/>
            <w:gridSpan w:val="2"/>
            <w:vAlign w:val="center"/>
          </w:tcPr>
          <w:p>
            <w:pPr>
              <w:pStyle w:val="122"/>
              <w:ind w:leftChars="-38" w:left="-109" w:rightChars="-42" w:right="-133" w:hangingChars="6" w:hanging="11"/>
              <w:jc w:val="center"/>
              <w:rPr>
                <w:rFonts w:ascii="宋体"/>
                <w:kern w:val="0"/>
                <w:sz w:val="20"/>
                <w:szCs w:val="20"/>
              </w:rPr>
            </w:pPr>
            <w:r>
              <w:rPr>
                <w:rFonts w:ascii="宋体" w:cs="宋体" w:hint="eastAsia"/>
                <w:kern w:val="0"/>
                <w:sz w:val="20"/>
                <w:szCs w:val="20"/>
              </w:rPr>
              <w:t>单位</w:t>
            </w:r>
          </w:p>
        </w:tc>
        <w:tc>
          <w:tcPr>
            <w:tcW w:w="731" w:type="dxa"/>
            <w:gridSpan w:val="2"/>
            <w:vAlign w:val="center"/>
          </w:tcPr>
          <w:p>
            <w:pPr>
              <w:pStyle w:val="122"/>
              <w:widowControl/>
              <w:ind w:leftChars="-38" w:left="-109" w:rightChars="-42" w:right="-133" w:hangingChars="6" w:hanging="11"/>
              <w:jc w:val="center"/>
              <w:rPr>
                <w:rFonts w:ascii="宋体"/>
                <w:kern w:val="0"/>
                <w:sz w:val="20"/>
                <w:szCs w:val="20"/>
              </w:rPr>
            </w:pPr>
            <w:r>
              <w:rPr>
                <w:rFonts w:ascii="宋体" w:cs="宋体" w:hint="eastAsia"/>
                <w:kern w:val="0"/>
                <w:sz w:val="20"/>
                <w:szCs w:val="20"/>
              </w:rPr>
              <w:t>数量</w:t>
            </w:r>
          </w:p>
        </w:tc>
        <w:tc>
          <w:tcPr>
            <w:tcW w:w="920" w:type="dxa"/>
            <w:gridSpan w:val="3"/>
            <w:vAlign w:val="center"/>
          </w:tcPr>
          <w:p>
            <w:pPr>
              <w:pStyle w:val="122"/>
              <w:widowControl/>
              <w:ind w:leftChars="-38" w:left="-109" w:rightChars="-42" w:right="-133" w:hangingChars="6" w:hanging="11"/>
              <w:jc w:val="center"/>
              <w:rPr>
                <w:rFonts w:ascii="宋体"/>
                <w:kern w:val="0"/>
                <w:sz w:val="20"/>
                <w:szCs w:val="20"/>
              </w:rPr>
            </w:pPr>
            <w:r>
              <w:rPr>
                <w:rFonts w:ascii="宋体" w:cs="宋体" w:hint="eastAsia"/>
                <w:kern w:val="0"/>
                <w:sz w:val="20"/>
                <w:szCs w:val="20"/>
              </w:rPr>
              <w:t>价值</w:t>
            </w:r>
          </w:p>
        </w:tc>
        <w:tc>
          <w:tcPr>
            <w:tcW w:w="1001" w:type="dxa"/>
            <w:gridSpan w:val="3"/>
            <w:tcBorders>
              <w:right w:val="single" w:sz="18" w:space="0" w:color="auto"/>
            </w:tcBorders>
            <w:vAlign w:val="center"/>
          </w:tcPr>
          <w:p>
            <w:pPr>
              <w:pStyle w:val="122"/>
              <w:ind w:leftChars="-38" w:left="-109" w:rightChars="-42" w:right="-133" w:hangingChars="6" w:hanging="11"/>
              <w:jc w:val="center"/>
              <w:rPr>
                <w:rFonts w:ascii="宋体"/>
                <w:kern w:val="0"/>
                <w:sz w:val="20"/>
                <w:szCs w:val="20"/>
              </w:rPr>
            </w:pPr>
            <w:r>
              <w:rPr>
                <w:rFonts w:ascii="宋体" w:cs="宋体" w:hint="eastAsia"/>
                <w:kern w:val="0"/>
                <w:sz w:val="20"/>
                <w:szCs w:val="20"/>
              </w:rPr>
              <w:t>处理方式</w:t>
            </w:r>
          </w:p>
        </w:tc>
        <w:tc>
          <w:tcPr>
            <w:tcW w:w="2853" w:type="dxa"/>
            <w:gridSpan w:val="7"/>
            <w:vMerge w:val="restart"/>
            <w:tcBorders>
              <w:left w:val="single" w:sz="18" w:space="0" w:color="auto"/>
              <w:right w:val="single" w:sz="18" w:space="0" w:color="auto"/>
            </w:tcBorders>
            <w:noWrap/>
            <w:vAlign w:val="center"/>
          </w:tcPr>
          <w:p>
            <w:pPr>
              <w:pStyle w:val="122"/>
              <w:widowControl/>
              <w:ind w:leftChars="-32" w:left="-101" w:rightChars="-42" w:right="-133" w:firstLineChars="400" w:firstLine="784"/>
              <w:rPr>
                <w:rFonts w:ascii="宋体"/>
                <w:kern w:val="0"/>
                <w:sz w:val="20"/>
                <w:szCs w:val="20"/>
              </w:rPr>
            </w:pPr>
            <w:r>
              <w:rPr>
                <w:rFonts w:ascii="宋体" w:cs="宋体" w:hint="eastAsia"/>
                <w:kern w:val="0"/>
                <w:sz w:val="20"/>
                <w:szCs w:val="20"/>
              </w:rPr>
              <w:t>报关单份数</w:t>
            </w:r>
          </w:p>
          <w:p>
            <w:pPr>
              <w:pStyle w:val="122"/>
              <w:widowControl/>
              <w:ind w:leftChars="-32" w:left="-101" w:rightChars="-42" w:right="-133" w:firstLineChars="400" w:firstLine="784"/>
              <w:rPr>
                <w:rFonts w:ascii="宋体"/>
                <w:kern w:val="0"/>
                <w:sz w:val="20"/>
                <w:szCs w:val="20"/>
              </w:rPr>
            </w:pPr>
          </w:p>
          <w:p>
            <w:pPr>
              <w:pStyle w:val="122"/>
              <w:ind w:leftChars="-38" w:left="-109" w:rightChars="-42" w:right="-133" w:hangingChars="6" w:hanging="11"/>
              <w:rPr>
                <w:rFonts w:ascii="宋体"/>
                <w:color w:val="FF0000"/>
                <w:kern w:val="0"/>
                <w:sz w:val="20"/>
                <w:szCs w:val="20"/>
              </w:rPr>
            </w:pPr>
            <w:r>
              <w:rPr>
                <w:rFonts w:ascii="宋体" w:cs="宋体"/>
                <w:kern w:val="0"/>
                <w:sz w:val="20"/>
                <w:szCs w:val="20"/>
              </w:rPr>
              <w:t xml:space="preserve">       </w:t>
            </w:r>
            <w:r>
              <w:rPr>
                <w:rFonts w:ascii="宋体" w:cs="宋体" w:hint="eastAsia"/>
                <w:kern w:val="0"/>
                <w:sz w:val="20"/>
                <w:szCs w:val="20"/>
              </w:rPr>
              <w:t>进口</w:t>
            </w:r>
            <w:r>
              <w:rPr>
                <w:rFonts w:ascii="宋体" w:cs="宋体"/>
                <w:kern w:val="0"/>
                <w:sz w:val="20"/>
                <w:szCs w:val="20"/>
              </w:rPr>
              <w:t xml:space="preserve">     </w:t>
            </w:r>
            <w:r>
              <w:rPr>
                <w:rFonts w:ascii="宋体" w:cs="宋体" w:hint="eastAsia"/>
                <w:kern w:val="0"/>
                <w:sz w:val="20"/>
                <w:szCs w:val="20"/>
              </w:rPr>
              <w:t>出口</w:t>
            </w:r>
          </w:p>
        </w:tc>
        <w:tc>
          <w:tcPr>
            <w:tcW w:w="1208" w:type="dxa"/>
            <w:gridSpan w:val="3"/>
            <w:tcBorders>
              <w:left w:val="single" w:sz="18" w:space="0" w:color="auto"/>
              <w:right w:val="single" w:sz="18" w:space="0" w:color="auto"/>
            </w:tcBorders>
            <w:vAlign w:val="center"/>
          </w:tcPr>
          <w:p>
            <w:pPr>
              <w:pStyle w:val="122"/>
              <w:ind w:leftChars="-38" w:left="-109" w:rightChars="-42" w:right="-133" w:hangingChars="6" w:hanging="11"/>
              <w:jc w:val="center"/>
              <w:rPr>
                <w:rFonts w:ascii="宋体"/>
                <w:kern w:val="0"/>
                <w:sz w:val="20"/>
                <w:szCs w:val="20"/>
              </w:rPr>
            </w:pPr>
            <w:r>
              <w:rPr>
                <w:rFonts w:ascii="宋体" w:cs="宋体" w:hint="eastAsia"/>
                <w:kern w:val="0"/>
                <w:sz w:val="20"/>
                <w:szCs w:val="20"/>
              </w:rPr>
              <w:t>关税税额</w:t>
            </w:r>
          </w:p>
        </w:tc>
        <w:tc>
          <w:tcPr>
            <w:tcW w:w="1209" w:type="dxa"/>
            <w:gridSpan w:val="4"/>
            <w:tcBorders>
              <w:left w:val="single" w:sz="18" w:space="0" w:color="auto"/>
              <w:right w:val="single" w:sz="18" w:space="0" w:color="auto"/>
            </w:tcBorders>
            <w:vAlign w:val="center"/>
          </w:tcPr>
          <w:p>
            <w:pPr>
              <w:pStyle w:val="122"/>
              <w:ind w:leftChars="-38" w:left="-109" w:rightChars="-42" w:right="-133" w:hangingChars="6" w:hanging="11"/>
              <w:jc w:val="center"/>
              <w:rPr>
                <w:rFonts w:ascii="宋体"/>
                <w:kern w:val="0"/>
                <w:sz w:val="20"/>
                <w:szCs w:val="20"/>
              </w:rPr>
            </w:pPr>
          </w:p>
        </w:tc>
        <w:tc>
          <w:tcPr>
            <w:tcW w:w="1313" w:type="dxa"/>
            <w:gridSpan w:val="4"/>
            <w:vMerge w:val="restart"/>
            <w:tcBorders>
              <w:left w:val="single" w:sz="18" w:space="0" w:color="auto"/>
            </w:tcBorders>
            <w:vAlign w:val="center"/>
          </w:tcPr>
          <w:p>
            <w:pPr>
              <w:pStyle w:val="122"/>
              <w:widowControl/>
              <w:ind w:rightChars="-42" w:right="-133"/>
              <w:rPr>
                <w:rFonts w:ascii="宋体"/>
                <w:kern w:val="0"/>
                <w:sz w:val="20"/>
                <w:szCs w:val="20"/>
              </w:rPr>
            </w:pPr>
          </w:p>
          <w:p>
            <w:pPr>
              <w:pStyle w:val="122"/>
              <w:widowControl/>
              <w:ind w:leftChars="-38" w:left="-109" w:rightChars="-42" w:right="-133" w:hangingChars="6" w:hanging="11"/>
              <w:jc w:val="center"/>
              <w:rPr>
                <w:rFonts w:ascii="宋体"/>
                <w:kern w:val="0"/>
                <w:sz w:val="20"/>
                <w:szCs w:val="20"/>
              </w:rPr>
            </w:pPr>
            <w:r>
              <w:rPr>
                <w:rFonts w:ascii="宋体" w:cs="宋体" w:hint="eastAsia"/>
                <w:kern w:val="0"/>
                <w:sz w:val="20"/>
                <w:szCs w:val="20"/>
              </w:rPr>
              <w:t>经营企业盖章</w:t>
            </w:r>
          </w:p>
          <w:p>
            <w:pPr>
              <w:pStyle w:val="122"/>
              <w:widowControl/>
              <w:ind w:leftChars="-38" w:left="-109" w:rightChars="-42" w:right="-133" w:hangingChars="6" w:hanging="11"/>
              <w:jc w:val="center"/>
              <w:rPr>
                <w:rFonts w:ascii="宋体"/>
                <w:kern w:val="0"/>
                <w:sz w:val="20"/>
                <w:szCs w:val="20"/>
              </w:rPr>
            </w:pPr>
          </w:p>
          <w:p>
            <w:pPr>
              <w:pStyle w:val="122"/>
              <w:ind w:leftChars="-38" w:left="-109" w:rightChars="-42" w:right="-133" w:hangingChars="6" w:hanging="11"/>
              <w:jc w:val="center"/>
              <w:rPr>
                <w:rFonts w:ascii="宋体"/>
                <w:kern w:val="0"/>
                <w:sz w:val="20"/>
                <w:szCs w:val="20"/>
              </w:rPr>
            </w:pPr>
            <w:r>
              <w:rPr>
                <w:rFonts w:ascii="宋体" w:cs="宋体" w:hint="eastAsia"/>
                <w:kern w:val="0"/>
                <w:sz w:val="20"/>
                <w:szCs w:val="20"/>
              </w:rPr>
              <w:t>经办人签字</w:t>
            </w:r>
          </w:p>
        </w:tc>
        <w:tc>
          <w:tcPr>
            <w:tcW w:w="1499" w:type="dxa"/>
            <w:gridSpan w:val="3"/>
            <w:vMerge w:val="restart"/>
            <w:vAlign w:val="center"/>
          </w:tcPr>
          <w:p>
            <w:pPr>
              <w:pStyle w:val="122"/>
              <w:ind w:leftChars="-38" w:left="-109" w:rightChars="-42" w:right="-133" w:hangingChars="6" w:hanging="11"/>
              <w:jc w:val="right"/>
              <w:rPr>
                <w:rFonts w:ascii="宋体" w:cs="宋体"/>
                <w:kern w:val="0"/>
                <w:sz w:val="20"/>
                <w:szCs w:val="20"/>
              </w:rPr>
            </w:pPr>
            <w:r>
              <w:rPr>
                <w:rFonts w:ascii="宋体" w:cs="宋体"/>
                <w:kern w:val="0"/>
                <w:sz w:val="20"/>
                <w:szCs w:val="20"/>
              </w:rPr>
              <w:t xml:space="preserve">                          </w:t>
            </w:r>
          </w:p>
          <w:p>
            <w:pPr>
              <w:pStyle w:val="122"/>
              <w:ind w:leftChars="-38" w:left="-109" w:rightChars="-42" w:right="-133" w:hangingChars="6" w:hanging="11"/>
              <w:jc w:val="right"/>
              <w:rPr>
                <w:rFonts w:ascii="宋体" w:cs="宋体"/>
                <w:kern w:val="0"/>
                <w:sz w:val="20"/>
                <w:szCs w:val="20"/>
              </w:rPr>
            </w:pPr>
          </w:p>
          <w:p>
            <w:pPr>
              <w:pStyle w:val="122"/>
              <w:ind w:leftChars="-38" w:left="-109" w:rightChars="-42" w:right="-133" w:hangingChars="6" w:hanging="11"/>
              <w:jc w:val="right"/>
              <w:rPr>
                <w:rFonts w:ascii="宋体" w:cs="宋体"/>
                <w:kern w:val="0"/>
                <w:sz w:val="20"/>
                <w:szCs w:val="20"/>
              </w:rPr>
            </w:pPr>
          </w:p>
          <w:p>
            <w:pPr>
              <w:pStyle w:val="122"/>
              <w:ind w:leftChars="-38" w:left="-109" w:rightChars="-42" w:right="-133" w:hangingChars="6" w:hanging="11"/>
              <w:jc w:val="right"/>
              <w:rPr>
                <w:rFonts w:ascii="宋体" w:cs="宋体"/>
                <w:kern w:val="0"/>
                <w:sz w:val="20"/>
                <w:szCs w:val="20"/>
              </w:rPr>
            </w:pPr>
          </w:p>
          <w:p>
            <w:pPr>
              <w:pStyle w:val="122"/>
              <w:ind w:leftChars="-38" w:left="-109" w:rightChars="-42" w:right="-133" w:hangingChars="6" w:hanging="11"/>
              <w:jc w:val="right"/>
              <w:rPr>
                <w:rFonts w:ascii="宋体" w:cs="宋体"/>
                <w:kern w:val="0"/>
                <w:sz w:val="20"/>
                <w:szCs w:val="20"/>
              </w:rPr>
            </w:pPr>
          </w:p>
          <w:p>
            <w:pPr>
              <w:pStyle w:val="122"/>
              <w:ind w:leftChars="-38" w:left="-109" w:rightChars="-42" w:right="-133" w:hangingChars="6" w:hanging="11"/>
              <w:jc w:val="right"/>
              <w:rPr>
                <w:rFonts w:ascii="宋体" w:cs="宋体"/>
                <w:kern w:val="0"/>
                <w:sz w:val="20"/>
                <w:szCs w:val="20"/>
              </w:rPr>
            </w:pPr>
          </w:p>
          <w:p>
            <w:pPr>
              <w:pStyle w:val="122"/>
              <w:ind w:leftChars="-38" w:left="-109" w:rightChars="-42" w:right="-133" w:hangingChars="6" w:hanging="11"/>
              <w:jc w:val="center"/>
              <w:rPr>
                <w:rFonts w:ascii="宋体"/>
                <w:kern w:val="0"/>
                <w:sz w:val="20"/>
                <w:szCs w:val="20"/>
              </w:rPr>
            </w:pPr>
            <w:r>
              <w:rPr>
                <w:rFonts w:ascii="宋体" w:cs="宋体"/>
                <w:kern w:val="0"/>
                <w:sz w:val="20"/>
                <w:szCs w:val="20"/>
              </w:rPr>
              <w:t xml:space="preserve">    </w:t>
            </w:r>
            <w:r>
              <w:rPr>
                <w:rFonts w:ascii="宋体" w:cs="宋体" w:hint="eastAsia"/>
                <w:kern w:val="0"/>
                <w:sz w:val="20"/>
                <w:szCs w:val="20"/>
              </w:rPr>
              <w:t>年</w:t>
            </w:r>
            <w:r>
              <w:rPr>
                <w:rFonts w:ascii="宋体" w:cs="宋体"/>
                <w:kern w:val="0"/>
                <w:sz w:val="20"/>
                <w:szCs w:val="20"/>
              </w:rPr>
              <w:t xml:space="preserve">  </w:t>
            </w:r>
            <w:r>
              <w:rPr>
                <w:rFonts w:ascii="宋体" w:cs="宋体" w:hint="eastAsia"/>
                <w:kern w:val="0"/>
                <w:sz w:val="20"/>
                <w:szCs w:val="20"/>
              </w:rPr>
              <w:t>月</w:t>
            </w:r>
            <w:r>
              <w:rPr>
                <w:rFonts w:ascii="宋体" w:cs="宋体"/>
                <w:kern w:val="0"/>
                <w:sz w:val="20"/>
                <w:szCs w:val="20"/>
              </w:rPr>
              <w:t xml:space="preserve">  </w:t>
            </w:r>
            <w:r>
              <w:rPr>
                <w:rFonts w:ascii="宋体" w:cs="宋体" w:hint="eastAsia"/>
                <w:kern w:val="0"/>
                <w:sz w:val="20"/>
                <w:szCs w:val="20"/>
              </w:rPr>
              <w:t>日</w:t>
            </w:r>
          </w:p>
        </w:tc>
        <w:tc>
          <w:tcPr>
            <w:tcW w:w="1317" w:type="dxa"/>
            <w:gridSpan w:val="3"/>
            <w:vMerge w:val="restart"/>
            <w:noWrap/>
            <w:vAlign w:val="center"/>
          </w:tcPr>
          <w:p>
            <w:pPr>
              <w:pStyle w:val="122"/>
              <w:widowControl/>
              <w:ind w:leftChars="-38" w:left="-109" w:rightChars="-42" w:right="-133" w:hangingChars="6" w:hanging="11"/>
              <w:rPr>
                <w:rFonts w:ascii="宋体"/>
                <w:kern w:val="0"/>
                <w:sz w:val="20"/>
                <w:szCs w:val="20"/>
              </w:rPr>
            </w:pPr>
          </w:p>
          <w:p>
            <w:pPr>
              <w:pStyle w:val="122"/>
              <w:widowControl/>
              <w:ind w:leftChars="-38" w:left="-109" w:rightChars="-42" w:right="-133" w:hangingChars="6" w:hanging="11"/>
              <w:rPr>
                <w:rFonts w:ascii="宋体"/>
                <w:kern w:val="0"/>
                <w:sz w:val="20"/>
                <w:szCs w:val="20"/>
              </w:rPr>
            </w:pPr>
          </w:p>
          <w:p>
            <w:pPr>
              <w:pStyle w:val="122"/>
              <w:widowControl/>
              <w:ind w:leftChars="-38" w:left="-109" w:rightChars="-42" w:right="-133" w:hangingChars="6" w:hanging="11"/>
              <w:rPr>
                <w:rFonts w:ascii="宋体"/>
                <w:kern w:val="0"/>
                <w:sz w:val="20"/>
                <w:szCs w:val="20"/>
              </w:rPr>
            </w:pPr>
            <w:r>
              <w:rPr>
                <w:rFonts w:ascii="宋体" w:cs="宋体" w:hint="eastAsia"/>
                <w:kern w:val="0"/>
                <w:sz w:val="20"/>
                <w:szCs w:val="20"/>
              </w:rPr>
              <w:t>加工企业盖章</w:t>
            </w:r>
          </w:p>
          <w:p>
            <w:pPr>
              <w:pStyle w:val="122"/>
              <w:widowControl/>
              <w:ind w:leftChars="-38" w:left="-109" w:rightChars="-42" w:right="-133" w:hangingChars="6" w:hanging="11"/>
              <w:rPr>
                <w:rFonts w:ascii="宋体"/>
                <w:kern w:val="0"/>
                <w:sz w:val="20"/>
                <w:szCs w:val="20"/>
              </w:rPr>
            </w:pPr>
          </w:p>
          <w:p>
            <w:pPr>
              <w:pStyle w:val="122"/>
              <w:ind w:leftChars="-38" w:left="-109" w:rightChars="-42" w:right="-133" w:hangingChars="6" w:hanging="11"/>
              <w:rPr>
                <w:rFonts w:ascii="宋体"/>
                <w:kern w:val="0"/>
                <w:sz w:val="20"/>
                <w:szCs w:val="20"/>
              </w:rPr>
            </w:pPr>
            <w:r>
              <w:rPr>
                <w:rFonts w:ascii="宋体" w:cs="宋体" w:hint="eastAsia"/>
                <w:kern w:val="0"/>
                <w:sz w:val="20"/>
                <w:szCs w:val="20"/>
              </w:rPr>
              <w:t>经办人签字</w:t>
            </w:r>
          </w:p>
        </w:tc>
        <w:tc>
          <w:tcPr>
            <w:tcW w:w="1700" w:type="dxa"/>
            <w:gridSpan w:val="2"/>
            <w:vMerge w:val="restart"/>
            <w:tcBorders>
              <w:right w:val="single" w:sz="18" w:space="0" w:color="auto"/>
            </w:tcBorders>
            <w:noWrap/>
            <w:vAlign w:val="center"/>
          </w:tcPr>
          <w:p>
            <w:pPr>
              <w:pStyle w:val="122"/>
              <w:ind w:rightChars="-42" w:right="-133"/>
              <w:rPr>
                <w:rFonts w:ascii="宋体"/>
                <w:kern w:val="0"/>
                <w:sz w:val="20"/>
                <w:szCs w:val="20"/>
              </w:rPr>
            </w:pPr>
          </w:p>
          <w:p>
            <w:pPr>
              <w:pStyle w:val="122"/>
              <w:ind w:leftChars="-38" w:left="-109" w:rightChars="-42" w:right="-133" w:hangingChars="6" w:hanging="11"/>
              <w:rPr>
                <w:rFonts w:ascii="宋体"/>
                <w:kern w:val="0"/>
                <w:sz w:val="20"/>
                <w:szCs w:val="20"/>
              </w:rPr>
            </w:pPr>
          </w:p>
          <w:p>
            <w:pPr>
              <w:pStyle w:val="122"/>
              <w:ind w:leftChars="-38" w:left="-109" w:rightChars="-42" w:right="-133" w:hangingChars="6" w:hanging="11"/>
              <w:rPr>
                <w:rFonts w:ascii="宋体"/>
                <w:kern w:val="0"/>
                <w:sz w:val="20"/>
                <w:szCs w:val="20"/>
              </w:rPr>
            </w:pPr>
          </w:p>
          <w:p>
            <w:pPr>
              <w:pStyle w:val="122"/>
              <w:ind w:leftChars="-38" w:left="-109" w:rightChars="-42" w:right="-133" w:hangingChars="6" w:hanging="11"/>
              <w:rPr>
                <w:rFonts w:ascii="宋体"/>
                <w:kern w:val="0"/>
                <w:sz w:val="20"/>
                <w:szCs w:val="20"/>
              </w:rPr>
            </w:pPr>
          </w:p>
          <w:p>
            <w:pPr>
              <w:pStyle w:val="122"/>
              <w:ind w:leftChars="-38" w:left="-109" w:rightChars="-42" w:right="-133" w:hangingChars="6" w:hanging="11"/>
              <w:jc w:val="center"/>
              <w:rPr>
                <w:rFonts w:ascii="宋体"/>
                <w:kern w:val="0"/>
                <w:sz w:val="20"/>
                <w:szCs w:val="20"/>
              </w:rPr>
            </w:pPr>
            <w:r>
              <w:rPr>
                <w:rFonts w:ascii="宋体" w:cs="宋体"/>
                <w:kern w:val="0"/>
                <w:sz w:val="20"/>
                <w:szCs w:val="20"/>
              </w:rPr>
              <w:t xml:space="preserve">    </w:t>
            </w:r>
            <w:r>
              <w:rPr>
                <w:rFonts w:ascii="宋体" w:cs="宋体" w:hint="eastAsia"/>
                <w:kern w:val="0"/>
                <w:sz w:val="20"/>
                <w:szCs w:val="20"/>
              </w:rPr>
              <w:t>年</w:t>
            </w:r>
            <w:r>
              <w:rPr>
                <w:rFonts w:ascii="宋体" w:cs="宋体"/>
                <w:kern w:val="0"/>
                <w:sz w:val="20"/>
                <w:szCs w:val="20"/>
              </w:rPr>
              <w:t xml:space="preserve">   </w:t>
            </w:r>
            <w:r>
              <w:rPr>
                <w:rFonts w:ascii="宋体" w:cs="宋体" w:hint="eastAsia"/>
                <w:kern w:val="0"/>
                <w:sz w:val="20"/>
                <w:szCs w:val="20"/>
              </w:rPr>
              <w:t>月</w:t>
            </w:r>
            <w:r>
              <w:rPr>
                <w:rFonts w:ascii="宋体" w:cs="宋体"/>
                <w:kern w:val="0"/>
                <w:sz w:val="20"/>
                <w:szCs w:val="20"/>
              </w:rPr>
              <w:t xml:space="preserve">   </w:t>
            </w:r>
            <w:r>
              <w:rPr>
                <w:rFonts w:ascii="宋体" w:cs="宋体" w:hint="eastAsia"/>
                <w:kern w:val="0"/>
                <w:sz w:val="20"/>
                <w:szCs w:val="20"/>
              </w:rPr>
              <w:t>日</w:t>
            </w:r>
          </w:p>
        </w:tc>
      </w:tr>
      <w:tr>
        <w:trPr>
          <w:trHeight w:val="496"/>
        </w:trPr>
        <w:tc>
          <w:tcPr>
            <w:tcW w:w="1737" w:type="dxa"/>
            <w:gridSpan w:val="3"/>
            <w:tcBorders>
              <w:left w:val="single" w:sz="18" w:space="0" w:color="auto"/>
            </w:tcBorders>
            <w:noWrap/>
            <w:vAlign w:val="center"/>
          </w:tcPr>
          <w:p>
            <w:pPr>
              <w:pStyle w:val="122"/>
              <w:widowControl/>
              <w:ind w:leftChars="-38" w:left="-109" w:rightChars="-42" w:right="-133" w:hangingChars="6" w:hanging="11"/>
              <w:jc w:val="center"/>
              <w:rPr>
                <w:rFonts w:ascii="宋体"/>
                <w:kern w:val="0"/>
                <w:sz w:val="20"/>
                <w:szCs w:val="20"/>
              </w:rPr>
            </w:pPr>
          </w:p>
        </w:tc>
        <w:tc>
          <w:tcPr>
            <w:tcW w:w="605" w:type="dxa"/>
            <w:gridSpan w:val="2"/>
            <w:noWrap/>
            <w:vAlign w:val="center"/>
          </w:tcPr>
          <w:p>
            <w:pPr>
              <w:pStyle w:val="122"/>
              <w:ind w:leftChars="-38" w:left="-109" w:rightChars="-42" w:right="-133" w:hangingChars="6" w:hanging="11"/>
              <w:jc w:val="center"/>
              <w:rPr>
                <w:rFonts w:ascii="宋体"/>
                <w:kern w:val="0"/>
                <w:sz w:val="20"/>
                <w:szCs w:val="20"/>
              </w:rPr>
            </w:pPr>
          </w:p>
        </w:tc>
        <w:tc>
          <w:tcPr>
            <w:tcW w:w="731" w:type="dxa"/>
            <w:gridSpan w:val="2"/>
            <w:vAlign w:val="center"/>
          </w:tcPr>
          <w:p>
            <w:pPr>
              <w:pStyle w:val="122"/>
              <w:ind w:leftChars="-38" w:left="-109" w:rightChars="-42" w:right="-133" w:hangingChars="6" w:hanging="11"/>
              <w:jc w:val="center"/>
              <w:rPr>
                <w:rFonts w:ascii="宋体"/>
                <w:kern w:val="0"/>
                <w:sz w:val="20"/>
                <w:szCs w:val="20"/>
              </w:rPr>
            </w:pPr>
          </w:p>
        </w:tc>
        <w:tc>
          <w:tcPr>
            <w:tcW w:w="920" w:type="dxa"/>
            <w:gridSpan w:val="3"/>
            <w:vAlign w:val="center"/>
          </w:tcPr>
          <w:p>
            <w:pPr>
              <w:pStyle w:val="122"/>
              <w:ind w:leftChars="-38" w:left="-109" w:rightChars="-42" w:right="-133" w:hangingChars="6" w:hanging="11"/>
              <w:jc w:val="center"/>
              <w:rPr>
                <w:rFonts w:ascii="宋体"/>
                <w:kern w:val="0"/>
                <w:sz w:val="20"/>
                <w:szCs w:val="20"/>
              </w:rPr>
            </w:pPr>
          </w:p>
        </w:tc>
        <w:tc>
          <w:tcPr>
            <w:tcW w:w="1001" w:type="dxa"/>
            <w:gridSpan w:val="3"/>
            <w:tcBorders>
              <w:right w:val="single" w:sz="18" w:space="0" w:color="auto"/>
            </w:tcBorders>
            <w:vAlign w:val="center"/>
          </w:tcPr>
          <w:p>
            <w:pPr>
              <w:pStyle w:val="122"/>
              <w:ind w:leftChars="-38" w:left="-109" w:rightChars="-42" w:right="-133" w:hangingChars="6" w:hanging="11"/>
              <w:jc w:val="center"/>
              <w:rPr>
                <w:rFonts w:ascii="宋体"/>
                <w:kern w:val="0"/>
                <w:sz w:val="20"/>
                <w:szCs w:val="20"/>
              </w:rPr>
            </w:pPr>
          </w:p>
        </w:tc>
        <w:tc>
          <w:tcPr>
            <w:tcW w:w="2853" w:type="dxa"/>
            <w:gridSpan w:val="7"/>
            <w:vMerge/>
            <w:tcBorders>
              <w:left w:val="single" w:sz="18" w:space="0" w:color="auto"/>
              <w:right w:val="single" w:sz="18" w:space="0" w:color="auto"/>
            </w:tcBorders>
            <w:vAlign w:val="center"/>
          </w:tcPr>
          <w:p/>
        </w:tc>
        <w:tc>
          <w:tcPr>
            <w:tcW w:w="1208" w:type="dxa"/>
            <w:gridSpan w:val="3"/>
            <w:tcBorders>
              <w:left w:val="single" w:sz="18" w:space="0" w:color="auto"/>
              <w:right w:val="single" w:sz="18" w:space="0" w:color="auto"/>
            </w:tcBorders>
            <w:vAlign w:val="center"/>
          </w:tcPr>
          <w:p>
            <w:pPr>
              <w:pStyle w:val="122"/>
              <w:ind w:leftChars="-38" w:left="-109" w:rightChars="-42" w:right="-133" w:hangingChars="6" w:hanging="11"/>
              <w:jc w:val="center"/>
              <w:rPr>
                <w:rFonts w:ascii="宋体"/>
                <w:kern w:val="0"/>
                <w:sz w:val="20"/>
                <w:szCs w:val="20"/>
              </w:rPr>
            </w:pPr>
            <w:r>
              <w:rPr>
                <w:rFonts w:ascii="宋体" w:cs="宋体" w:hint="eastAsia"/>
                <w:kern w:val="0"/>
                <w:sz w:val="20"/>
                <w:szCs w:val="20"/>
              </w:rPr>
              <w:t>增值税税额</w:t>
            </w:r>
          </w:p>
        </w:tc>
        <w:tc>
          <w:tcPr>
            <w:tcW w:w="1209" w:type="dxa"/>
            <w:gridSpan w:val="4"/>
            <w:tcBorders>
              <w:left w:val="single" w:sz="18" w:space="0" w:color="auto"/>
              <w:right w:val="single" w:sz="18" w:space="0" w:color="auto"/>
            </w:tcBorders>
            <w:vAlign w:val="center"/>
          </w:tcPr>
          <w:p>
            <w:pPr>
              <w:pStyle w:val="122"/>
              <w:ind w:leftChars="-38" w:left="-108" w:rightChars="-42" w:right="-133" w:hangingChars="6" w:hanging="12"/>
              <w:jc w:val="center"/>
            </w:pPr>
          </w:p>
        </w:tc>
        <w:tc>
          <w:tcPr>
            <w:tcW w:w="1313" w:type="dxa"/>
            <w:gridSpan w:val="4"/>
            <w:vMerge/>
            <w:tcBorders>
              <w:left w:val="single" w:sz="18" w:space="0" w:color="auto"/>
            </w:tcBorders>
            <w:vAlign w:val="center"/>
          </w:tcPr>
          <w:p/>
        </w:tc>
        <w:tc>
          <w:tcPr>
            <w:tcW w:w="1499" w:type="dxa"/>
            <w:gridSpan w:val="3"/>
            <w:vMerge/>
            <w:vAlign w:val="center"/>
          </w:tcPr>
          <w:p/>
        </w:tc>
        <w:tc>
          <w:tcPr>
            <w:tcW w:w="1317" w:type="dxa"/>
            <w:gridSpan w:val="3"/>
            <w:vMerge/>
            <w:vAlign w:val="center"/>
          </w:tcPr>
          <w:p/>
        </w:tc>
        <w:tc>
          <w:tcPr>
            <w:tcW w:w="1700" w:type="dxa"/>
            <w:gridSpan w:val="2"/>
            <w:vMerge/>
            <w:tcBorders>
              <w:right w:val="single" w:sz="18" w:space="0" w:color="auto"/>
            </w:tcBorders>
            <w:vAlign w:val="center"/>
          </w:tcPr>
          <w:p/>
        </w:tc>
      </w:tr>
      <w:tr>
        <w:trPr>
          <w:cantSplit/>
          <w:trHeight w:val="446"/>
        </w:trPr>
        <w:tc>
          <w:tcPr>
            <w:tcW w:w="1737" w:type="dxa"/>
            <w:gridSpan w:val="3"/>
            <w:tcBorders>
              <w:left w:val="single" w:sz="18" w:space="0" w:color="auto"/>
            </w:tcBorders>
            <w:noWrap/>
            <w:vAlign w:val="center"/>
          </w:tcPr>
          <w:p>
            <w:pPr>
              <w:pStyle w:val="122"/>
              <w:widowControl/>
              <w:ind w:leftChars="-38" w:left="-109" w:rightChars="-42" w:right="-133" w:hangingChars="6" w:hanging="11"/>
              <w:jc w:val="center"/>
              <w:rPr>
                <w:rFonts w:ascii="宋体"/>
                <w:kern w:val="0"/>
                <w:sz w:val="20"/>
                <w:szCs w:val="20"/>
              </w:rPr>
            </w:pPr>
          </w:p>
        </w:tc>
        <w:tc>
          <w:tcPr>
            <w:tcW w:w="605" w:type="dxa"/>
            <w:gridSpan w:val="2"/>
            <w:vAlign w:val="center"/>
          </w:tcPr>
          <w:p>
            <w:pPr>
              <w:pStyle w:val="122"/>
              <w:widowControl/>
              <w:ind w:leftChars="-38" w:left="-109" w:rightChars="-42" w:right="-133" w:hangingChars="6" w:hanging="11"/>
              <w:jc w:val="center"/>
              <w:rPr>
                <w:rFonts w:ascii="宋体"/>
                <w:kern w:val="0"/>
                <w:sz w:val="20"/>
                <w:szCs w:val="20"/>
              </w:rPr>
            </w:pPr>
          </w:p>
        </w:tc>
        <w:tc>
          <w:tcPr>
            <w:tcW w:w="731" w:type="dxa"/>
            <w:gridSpan w:val="2"/>
            <w:noWrap/>
            <w:vAlign w:val="center"/>
          </w:tcPr>
          <w:p>
            <w:pPr>
              <w:pStyle w:val="122"/>
              <w:ind w:leftChars="-38" w:left="-109" w:rightChars="-42" w:right="-133" w:hangingChars="6" w:hanging="11"/>
              <w:jc w:val="center"/>
              <w:rPr>
                <w:rFonts w:ascii="宋体"/>
                <w:kern w:val="0"/>
                <w:sz w:val="20"/>
                <w:szCs w:val="20"/>
              </w:rPr>
            </w:pPr>
          </w:p>
        </w:tc>
        <w:tc>
          <w:tcPr>
            <w:tcW w:w="920" w:type="dxa"/>
            <w:gridSpan w:val="3"/>
            <w:vAlign w:val="center"/>
          </w:tcPr>
          <w:p>
            <w:pPr>
              <w:pStyle w:val="122"/>
              <w:ind w:leftChars="-38" w:left="-109" w:rightChars="-42" w:right="-133" w:hangingChars="6" w:hanging="11"/>
              <w:jc w:val="center"/>
              <w:rPr>
                <w:rFonts w:ascii="宋体"/>
                <w:kern w:val="0"/>
                <w:sz w:val="20"/>
                <w:szCs w:val="20"/>
              </w:rPr>
            </w:pPr>
          </w:p>
        </w:tc>
        <w:tc>
          <w:tcPr>
            <w:tcW w:w="1001" w:type="dxa"/>
            <w:gridSpan w:val="3"/>
            <w:tcBorders>
              <w:right w:val="single" w:sz="18" w:space="0" w:color="auto"/>
            </w:tcBorders>
            <w:noWrap/>
            <w:vAlign w:val="center"/>
          </w:tcPr>
          <w:p>
            <w:pPr>
              <w:pStyle w:val="122"/>
              <w:ind w:leftChars="-38" w:left="-109" w:rightChars="-42" w:right="-133" w:hangingChars="6" w:hanging="11"/>
              <w:jc w:val="center"/>
              <w:rPr>
                <w:rFonts w:ascii="宋体"/>
                <w:kern w:val="0"/>
                <w:sz w:val="20"/>
                <w:szCs w:val="20"/>
              </w:rPr>
            </w:pPr>
          </w:p>
        </w:tc>
        <w:tc>
          <w:tcPr>
            <w:tcW w:w="2853" w:type="dxa"/>
            <w:gridSpan w:val="7"/>
            <w:vMerge/>
            <w:tcBorders>
              <w:left w:val="single" w:sz="18" w:space="0" w:color="auto"/>
              <w:right w:val="single" w:sz="18" w:space="0" w:color="auto"/>
            </w:tcBorders>
            <w:noWrap/>
            <w:vAlign w:val="center"/>
          </w:tcPr>
          <w:p/>
        </w:tc>
        <w:tc>
          <w:tcPr>
            <w:tcW w:w="1208" w:type="dxa"/>
            <w:gridSpan w:val="3"/>
            <w:tcBorders>
              <w:left w:val="single" w:sz="18" w:space="0" w:color="auto"/>
              <w:right w:val="single" w:sz="18" w:space="0" w:color="auto"/>
            </w:tcBorders>
            <w:vAlign w:val="center"/>
          </w:tcPr>
          <w:p>
            <w:pPr>
              <w:pStyle w:val="122"/>
              <w:widowControl/>
              <w:ind w:leftChars="-38" w:left="-109" w:rightChars="-42" w:right="-133" w:hangingChars="6" w:hanging="11"/>
              <w:jc w:val="center"/>
              <w:rPr>
                <w:rFonts w:ascii="宋体"/>
                <w:kern w:val="0"/>
                <w:sz w:val="20"/>
                <w:szCs w:val="20"/>
              </w:rPr>
            </w:pPr>
            <w:r>
              <w:rPr>
                <w:rFonts w:ascii="宋体" w:cs="宋体" w:hint="eastAsia"/>
                <w:kern w:val="0"/>
                <w:sz w:val="20"/>
                <w:szCs w:val="20"/>
              </w:rPr>
              <w:t>消费税税额</w:t>
            </w:r>
          </w:p>
        </w:tc>
        <w:tc>
          <w:tcPr>
            <w:tcW w:w="1209" w:type="dxa"/>
            <w:gridSpan w:val="4"/>
            <w:tcBorders>
              <w:left w:val="single" w:sz="18" w:space="0" w:color="auto"/>
              <w:right w:val="single" w:sz="18" w:space="0" w:color="auto"/>
            </w:tcBorders>
            <w:vAlign w:val="center"/>
          </w:tcPr>
          <w:p>
            <w:pPr>
              <w:pStyle w:val="122"/>
              <w:widowControl/>
              <w:ind w:leftChars="-38" w:left="-109" w:rightChars="-42" w:right="-133" w:hangingChars="6" w:hanging="11"/>
              <w:jc w:val="center"/>
              <w:rPr>
                <w:rFonts w:ascii="宋体"/>
                <w:kern w:val="0"/>
                <w:sz w:val="20"/>
                <w:szCs w:val="20"/>
              </w:rPr>
            </w:pPr>
          </w:p>
        </w:tc>
        <w:tc>
          <w:tcPr>
            <w:tcW w:w="1313" w:type="dxa"/>
            <w:gridSpan w:val="4"/>
            <w:vMerge/>
            <w:tcBorders>
              <w:left w:val="single" w:sz="18" w:space="0" w:color="auto"/>
            </w:tcBorders>
            <w:vAlign w:val="center"/>
          </w:tcPr>
          <w:p/>
        </w:tc>
        <w:tc>
          <w:tcPr>
            <w:tcW w:w="1499" w:type="dxa"/>
            <w:gridSpan w:val="3"/>
            <w:vMerge/>
            <w:noWrap/>
            <w:vAlign w:val="center"/>
          </w:tcPr>
          <w:p/>
        </w:tc>
        <w:tc>
          <w:tcPr>
            <w:tcW w:w="1317" w:type="dxa"/>
            <w:gridSpan w:val="3"/>
            <w:vMerge/>
            <w:noWrap/>
            <w:vAlign w:val="center"/>
          </w:tcPr>
          <w:p/>
        </w:tc>
        <w:tc>
          <w:tcPr>
            <w:tcW w:w="1700" w:type="dxa"/>
            <w:gridSpan w:val="2"/>
            <w:vMerge/>
            <w:tcBorders>
              <w:right w:val="single" w:sz="18" w:space="0" w:color="auto"/>
            </w:tcBorders>
            <w:noWrap/>
            <w:vAlign w:val="center"/>
          </w:tcPr>
          <w:p/>
        </w:tc>
      </w:tr>
      <w:tr>
        <w:trPr>
          <w:cantSplit/>
          <w:trHeight w:val="775"/>
        </w:trPr>
        <w:tc>
          <w:tcPr>
            <w:tcW w:w="1737" w:type="dxa"/>
            <w:gridSpan w:val="3"/>
            <w:tcBorders>
              <w:left w:val="single" w:sz="18" w:space="0" w:color="auto"/>
            </w:tcBorders>
            <w:noWrap/>
            <w:vAlign w:val="center"/>
          </w:tcPr>
          <w:p>
            <w:pPr>
              <w:pStyle w:val="122"/>
              <w:widowControl/>
              <w:ind w:leftChars="-38" w:left="-109" w:rightChars="-42" w:right="-133" w:hangingChars="6" w:hanging="11"/>
              <w:jc w:val="center"/>
              <w:rPr>
                <w:rFonts w:ascii="宋体"/>
                <w:kern w:val="0"/>
                <w:sz w:val="20"/>
                <w:szCs w:val="20"/>
              </w:rPr>
            </w:pPr>
          </w:p>
        </w:tc>
        <w:tc>
          <w:tcPr>
            <w:tcW w:w="605" w:type="dxa"/>
            <w:gridSpan w:val="2"/>
            <w:vAlign w:val="center"/>
          </w:tcPr>
          <w:p>
            <w:pPr>
              <w:pStyle w:val="122"/>
              <w:widowControl/>
              <w:ind w:leftChars="-38" w:left="-109" w:rightChars="-42" w:right="-133" w:hangingChars="6" w:hanging="11"/>
              <w:jc w:val="center"/>
              <w:rPr>
                <w:rFonts w:ascii="宋体"/>
                <w:kern w:val="0"/>
                <w:sz w:val="20"/>
                <w:szCs w:val="20"/>
              </w:rPr>
            </w:pPr>
          </w:p>
        </w:tc>
        <w:tc>
          <w:tcPr>
            <w:tcW w:w="731" w:type="dxa"/>
            <w:gridSpan w:val="2"/>
            <w:vAlign w:val="center"/>
          </w:tcPr>
          <w:p>
            <w:pPr>
              <w:pStyle w:val="122"/>
              <w:widowControl/>
              <w:ind w:leftChars="-38" w:left="-109" w:rightChars="-42" w:right="-133" w:hangingChars="6" w:hanging="11"/>
              <w:jc w:val="center"/>
              <w:rPr>
                <w:rFonts w:ascii="宋体"/>
                <w:kern w:val="0"/>
                <w:sz w:val="20"/>
                <w:szCs w:val="20"/>
              </w:rPr>
            </w:pPr>
          </w:p>
        </w:tc>
        <w:tc>
          <w:tcPr>
            <w:tcW w:w="920" w:type="dxa"/>
            <w:gridSpan w:val="3"/>
            <w:vAlign w:val="center"/>
          </w:tcPr>
          <w:p>
            <w:pPr>
              <w:pStyle w:val="122"/>
              <w:widowControl/>
              <w:ind w:leftChars="-38" w:left="-109" w:rightChars="-42" w:right="-133" w:hangingChars="6" w:hanging="11"/>
              <w:jc w:val="center"/>
              <w:rPr>
                <w:rFonts w:ascii="宋体"/>
                <w:kern w:val="0"/>
                <w:sz w:val="20"/>
                <w:szCs w:val="20"/>
              </w:rPr>
            </w:pPr>
          </w:p>
        </w:tc>
        <w:tc>
          <w:tcPr>
            <w:tcW w:w="1001" w:type="dxa"/>
            <w:gridSpan w:val="3"/>
            <w:tcBorders>
              <w:right w:val="single" w:sz="18" w:space="0" w:color="auto"/>
            </w:tcBorders>
            <w:vAlign w:val="center"/>
          </w:tcPr>
          <w:p>
            <w:pPr>
              <w:pStyle w:val="122"/>
              <w:widowControl/>
              <w:ind w:leftChars="-38" w:left="-109" w:rightChars="-42" w:right="-133" w:hangingChars="6" w:hanging="11"/>
              <w:jc w:val="center"/>
              <w:rPr>
                <w:rFonts w:ascii="宋体"/>
                <w:kern w:val="0"/>
                <w:sz w:val="20"/>
                <w:szCs w:val="20"/>
              </w:rPr>
            </w:pPr>
          </w:p>
        </w:tc>
        <w:tc>
          <w:tcPr>
            <w:tcW w:w="2853" w:type="dxa"/>
            <w:gridSpan w:val="7"/>
            <w:vMerge/>
            <w:tcBorders>
              <w:left w:val="single" w:sz="18" w:space="0" w:color="auto"/>
              <w:right w:val="single" w:sz="18" w:space="0" w:color="auto"/>
            </w:tcBorders>
            <w:vAlign w:val="center"/>
          </w:tcPr>
          <w:p/>
        </w:tc>
        <w:tc>
          <w:tcPr>
            <w:tcW w:w="1208" w:type="dxa"/>
            <w:gridSpan w:val="3"/>
            <w:tcBorders>
              <w:left w:val="single" w:sz="18" w:space="0" w:color="auto"/>
              <w:right w:val="single" w:sz="18" w:space="0" w:color="auto"/>
            </w:tcBorders>
            <w:vAlign w:val="center"/>
          </w:tcPr>
          <w:p>
            <w:pPr>
              <w:pStyle w:val="122"/>
              <w:widowControl/>
              <w:ind w:leftChars="-38" w:left="-109" w:rightChars="-42" w:right="-133" w:hangingChars="6" w:hanging="11"/>
              <w:jc w:val="center"/>
            </w:pPr>
            <w:r>
              <w:rPr>
                <w:rFonts w:ascii="宋体" w:cs="宋体" w:hint="eastAsia"/>
                <w:kern w:val="0"/>
                <w:sz w:val="20"/>
                <w:szCs w:val="20"/>
              </w:rPr>
              <w:t>特别关税</w:t>
            </w:r>
          </w:p>
        </w:tc>
        <w:tc>
          <w:tcPr>
            <w:tcW w:w="1209" w:type="dxa"/>
            <w:gridSpan w:val="4"/>
            <w:tcBorders>
              <w:left w:val="single" w:sz="18" w:space="0" w:color="auto"/>
              <w:right w:val="single" w:sz="18" w:space="0" w:color="auto"/>
            </w:tcBorders>
            <w:vAlign w:val="center"/>
          </w:tcPr>
          <w:p>
            <w:pPr>
              <w:pStyle w:val="122"/>
              <w:jc w:val="center"/>
            </w:pPr>
          </w:p>
        </w:tc>
        <w:tc>
          <w:tcPr>
            <w:tcW w:w="1313" w:type="dxa"/>
            <w:gridSpan w:val="4"/>
            <w:vMerge/>
            <w:tcBorders>
              <w:left w:val="single" w:sz="18" w:space="0" w:color="auto"/>
            </w:tcBorders>
            <w:vAlign w:val="center"/>
          </w:tcPr>
          <w:p/>
        </w:tc>
        <w:tc>
          <w:tcPr>
            <w:tcW w:w="1499" w:type="dxa"/>
            <w:gridSpan w:val="3"/>
            <w:vMerge/>
            <w:vAlign w:val="center"/>
          </w:tcPr>
          <w:p/>
        </w:tc>
        <w:tc>
          <w:tcPr>
            <w:tcW w:w="1317" w:type="dxa"/>
            <w:gridSpan w:val="3"/>
            <w:vMerge/>
            <w:vAlign w:val="center"/>
          </w:tcPr>
          <w:p/>
        </w:tc>
        <w:tc>
          <w:tcPr>
            <w:tcW w:w="1700" w:type="dxa"/>
            <w:gridSpan w:val="2"/>
            <w:vMerge/>
            <w:tcBorders>
              <w:right w:val="single" w:sz="18" w:space="0" w:color="auto"/>
            </w:tcBorders>
            <w:vAlign w:val="center"/>
          </w:tcPr>
          <w:p/>
        </w:tc>
      </w:tr>
      <w:tr>
        <w:trPr>
          <w:cantSplit/>
          <w:trHeight w:val="640"/>
        </w:trPr>
        <w:tc>
          <w:tcPr>
            <w:tcW w:w="1737" w:type="dxa"/>
            <w:gridSpan w:val="3"/>
            <w:tcBorders>
              <w:left w:val="single" w:sz="18" w:space="0" w:color="auto"/>
            </w:tcBorders>
            <w:noWrap/>
            <w:vAlign w:val="center"/>
          </w:tcPr>
          <w:p>
            <w:pPr>
              <w:pStyle w:val="122"/>
              <w:widowControl/>
              <w:ind w:leftChars="-38" w:left="-109" w:rightChars="-42" w:right="-133" w:hangingChars="6" w:hanging="11"/>
              <w:jc w:val="center"/>
              <w:rPr>
                <w:rFonts w:ascii="宋体"/>
                <w:kern w:val="0"/>
                <w:sz w:val="20"/>
                <w:szCs w:val="20"/>
              </w:rPr>
            </w:pPr>
          </w:p>
        </w:tc>
        <w:tc>
          <w:tcPr>
            <w:tcW w:w="605" w:type="dxa"/>
            <w:gridSpan w:val="2"/>
            <w:vAlign w:val="center"/>
          </w:tcPr>
          <w:p>
            <w:pPr>
              <w:pStyle w:val="122"/>
              <w:widowControl/>
              <w:ind w:leftChars="-38" w:left="-109" w:rightChars="-42" w:right="-133" w:hangingChars="6" w:hanging="11"/>
              <w:jc w:val="center"/>
              <w:rPr>
                <w:rFonts w:ascii="宋体"/>
                <w:kern w:val="0"/>
                <w:sz w:val="20"/>
                <w:szCs w:val="20"/>
              </w:rPr>
            </w:pPr>
          </w:p>
        </w:tc>
        <w:tc>
          <w:tcPr>
            <w:tcW w:w="731" w:type="dxa"/>
            <w:gridSpan w:val="2"/>
            <w:vAlign w:val="center"/>
          </w:tcPr>
          <w:p>
            <w:pPr>
              <w:pStyle w:val="122"/>
              <w:widowControl/>
              <w:ind w:leftChars="-38" w:left="-109" w:rightChars="-42" w:right="-133" w:hangingChars="6" w:hanging="11"/>
              <w:jc w:val="center"/>
              <w:rPr>
                <w:rFonts w:ascii="宋体"/>
                <w:kern w:val="0"/>
                <w:sz w:val="20"/>
                <w:szCs w:val="20"/>
              </w:rPr>
            </w:pPr>
          </w:p>
        </w:tc>
        <w:tc>
          <w:tcPr>
            <w:tcW w:w="920" w:type="dxa"/>
            <w:gridSpan w:val="3"/>
            <w:vAlign w:val="center"/>
          </w:tcPr>
          <w:p>
            <w:pPr>
              <w:pStyle w:val="122"/>
              <w:widowControl/>
              <w:ind w:leftChars="-38" w:left="-109" w:rightChars="-42" w:right="-133" w:hangingChars="6" w:hanging="11"/>
              <w:jc w:val="center"/>
              <w:rPr>
                <w:rFonts w:ascii="宋体"/>
                <w:kern w:val="0"/>
                <w:sz w:val="20"/>
                <w:szCs w:val="20"/>
              </w:rPr>
            </w:pPr>
          </w:p>
        </w:tc>
        <w:tc>
          <w:tcPr>
            <w:tcW w:w="1001" w:type="dxa"/>
            <w:gridSpan w:val="3"/>
            <w:tcBorders>
              <w:right w:val="single" w:sz="18" w:space="0" w:color="auto"/>
            </w:tcBorders>
            <w:vAlign w:val="center"/>
          </w:tcPr>
          <w:p>
            <w:pPr>
              <w:pStyle w:val="122"/>
              <w:widowControl/>
              <w:ind w:leftChars="-38" w:left="-109" w:rightChars="-42" w:right="-133" w:hangingChars="6" w:hanging="11"/>
              <w:jc w:val="center"/>
              <w:rPr>
                <w:rFonts w:ascii="宋体"/>
                <w:kern w:val="0"/>
                <w:sz w:val="20"/>
                <w:szCs w:val="20"/>
              </w:rPr>
            </w:pPr>
          </w:p>
        </w:tc>
        <w:tc>
          <w:tcPr>
            <w:tcW w:w="1316" w:type="dxa"/>
            <w:gridSpan w:val="3"/>
            <w:tcBorders>
              <w:left w:val="single" w:sz="18" w:space="0" w:color="auto"/>
            </w:tcBorders>
            <w:vAlign w:val="center"/>
          </w:tcPr>
          <w:p>
            <w:pPr>
              <w:pStyle w:val="122"/>
              <w:widowControl/>
              <w:ind w:leftChars="-38" w:left="-109" w:rightChars="-42" w:right="-133" w:hangingChars="6" w:hanging="11"/>
              <w:jc w:val="center"/>
              <w:rPr>
                <w:rFonts w:ascii="宋体"/>
                <w:kern w:val="0"/>
                <w:sz w:val="20"/>
                <w:szCs w:val="20"/>
              </w:rPr>
            </w:pPr>
            <w:r>
              <w:rPr>
                <w:rFonts w:ascii="宋体" w:cs="宋体" w:hint="eastAsia"/>
                <w:kern w:val="0"/>
                <w:sz w:val="20"/>
                <w:szCs w:val="20"/>
              </w:rPr>
              <w:t>核销申请表</w:t>
            </w:r>
          </w:p>
        </w:tc>
        <w:tc>
          <w:tcPr>
            <w:tcW w:w="1537" w:type="dxa"/>
            <w:gridSpan w:val="4"/>
            <w:tcBorders>
              <w:right w:val="single" w:sz="18" w:space="0" w:color="auto"/>
            </w:tcBorders>
            <w:vAlign w:val="center"/>
          </w:tcPr>
          <w:p>
            <w:pPr>
              <w:pStyle w:val="122"/>
              <w:widowControl/>
              <w:ind w:leftChars="-38" w:left="-109" w:rightChars="-42" w:right="-133" w:hangingChars="6" w:hanging="11"/>
              <w:jc w:val="center"/>
              <w:rPr>
                <w:rFonts w:ascii="宋体"/>
                <w:kern w:val="0"/>
                <w:sz w:val="20"/>
                <w:szCs w:val="20"/>
              </w:rPr>
            </w:pPr>
          </w:p>
        </w:tc>
        <w:tc>
          <w:tcPr>
            <w:tcW w:w="1208" w:type="dxa"/>
            <w:gridSpan w:val="3"/>
            <w:tcBorders>
              <w:left w:val="single" w:sz="18" w:space="0" w:color="auto"/>
              <w:right w:val="single" w:sz="18" w:space="0" w:color="auto"/>
            </w:tcBorders>
            <w:vAlign w:val="center"/>
          </w:tcPr>
          <w:p>
            <w:pPr>
              <w:pStyle w:val="122"/>
              <w:widowControl/>
              <w:ind w:leftChars="-38" w:left="-109" w:rightChars="-42" w:right="-133" w:hangingChars="6" w:hanging="11"/>
              <w:jc w:val="center"/>
              <w:rPr>
                <w:rFonts w:ascii="宋体"/>
                <w:kern w:val="0"/>
                <w:sz w:val="20"/>
                <w:szCs w:val="20"/>
              </w:rPr>
            </w:pPr>
            <w:r>
              <w:rPr>
                <w:rFonts w:ascii="宋体" w:cs="宋体" w:hint="eastAsia"/>
                <w:kern w:val="0"/>
                <w:sz w:val="20"/>
                <w:szCs w:val="20"/>
              </w:rPr>
              <w:t>关税缓息利息</w:t>
            </w:r>
          </w:p>
        </w:tc>
        <w:tc>
          <w:tcPr>
            <w:tcW w:w="1209" w:type="dxa"/>
            <w:gridSpan w:val="4"/>
            <w:tcBorders>
              <w:left w:val="single" w:sz="18" w:space="0" w:color="auto"/>
              <w:right w:val="single" w:sz="18" w:space="0" w:color="auto"/>
            </w:tcBorders>
            <w:vAlign w:val="center"/>
          </w:tcPr>
          <w:p>
            <w:pPr>
              <w:pStyle w:val="122"/>
              <w:widowControl/>
              <w:ind w:leftChars="-38" w:left="-109" w:rightChars="-42" w:right="-133" w:hangingChars="6" w:hanging="11"/>
              <w:jc w:val="center"/>
              <w:rPr>
                <w:rFonts w:ascii="宋体"/>
                <w:kern w:val="0"/>
                <w:sz w:val="20"/>
                <w:szCs w:val="20"/>
              </w:rPr>
            </w:pPr>
          </w:p>
        </w:tc>
        <w:tc>
          <w:tcPr>
            <w:tcW w:w="1313" w:type="dxa"/>
            <w:gridSpan w:val="4"/>
            <w:vMerge/>
            <w:tcBorders>
              <w:left w:val="single" w:sz="18" w:space="0" w:color="auto"/>
            </w:tcBorders>
            <w:vAlign w:val="center"/>
          </w:tcPr>
          <w:p/>
        </w:tc>
        <w:tc>
          <w:tcPr>
            <w:tcW w:w="1499" w:type="dxa"/>
            <w:gridSpan w:val="3"/>
            <w:vMerge/>
            <w:vAlign w:val="center"/>
          </w:tcPr>
          <w:p/>
        </w:tc>
        <w:tc>
          <w:tcPr>
            <w:tcW w:w="1317" w:type="dxa"/>
            <w:gridSpan w:val="3"/>
            <w:vMerge/>
            <w:vAlign w:val="center"/>
          </w:tcPr>
          <w:p/>
        </w:tc>
        <w:tc>
          <w:tcPr>
            <w:tcW w:w="1700" w:type="dxa"/>
            <w:gridSpan w:val="2"/>
            <w:vMerge/>
            <w:tcBorders>
              <w:right w:val="single" w:sz="18" w:space="0" w:color="auto"/>
            </w:tcBorders>
            <w:vAlign w:val="center"/>
          </w:tcPr>
          <w:p/>
        </w:tc>
      </w:tr>
      <w:tr>
        <w:trPr>
          <w:cantSplit/>
          <w:trHeight w:val="70"/>
        </w:trPr>
        <w:tc>
          <w:tcPr>
            <w:tcW w:w="1737" w:type="dxa"/>
            <w:gridSpan w:val="3"/>
            <w:tcBorders>
              <w:left w:val="single" w:sz="18" w:space="0" w:color="auto"/>
              <w:bottom w:val="single" w:sz="18" w:space="0" w:color="auto"/>
            </w:tcBorders>
            <w:noWrap/>
            <w:vAlign w:val="center"/>
          </w:tcPr>
          <w:p>
            <w:pPr>
              <w:pStyle w:val="122"/>
              <w:widowControl/>
              <w:ind w:leftChars="-38" w:left="-109" w:rightChars="-42" w:right="-133" w:hangingChars="6" w:hanging="11"/>
              <w:jc w:val="center"/>
              <w:rPr>
                <w:rFonts w:ascii="宋体"/>
                <w:kern w:val="0"/>
                <w:sz w:val="20"/>
                <w:szCs w:val="20"/>
              </w:rPr>
            </w:pPr>
          </w:p>
        </w:tc>
        <w:tc>
          <w:tcPr>
            <w:tcW w:w="605" w:type="dxa"/>
            <w:gridSpan w:val="2"/>
            <w:tcBorders>
              <w:bottom w:val="single" w:sz="18" w:space="0" w:color="auto"/>
            </w:tcBorders>
            <w:vAlign w:val="center"/>
          </w:tcPr>
          <w:p>
            <w:pPr>
              <w:pStyle w:val="122"/>
              <w:widowControl/>
              <w:ind w:leftChars="-38" w:left="-109" w:rightChars="-42" w:right="-133" w:hangingChars="6" w:hanging="11"/>
              <w:jc w:val="center"/>
              <w:rPr>
                <w:rFonts w:ascii="宋体"/>
                <w:kern w:val="0"/>
                <w:sz w:val="20"/>
                <w:szCs w:val="20"/>
              </w:rPr>
            </w:pPr>
          </w:p>
        </w:tc>
        <w:tc>
          <w:tcPr>
            <w:tcW w:w="731" w:type="dxa"/>
            <w:gridSpan w:val="2"/>
            <w:tcBorders>
              <w:bottom w:val="single" w:sz="18" w:space="0" w:color="auto"/>
            </w:tcBorders>
            <w:vAlign w:val="center"/>
          </w:tcPr>
          <w:p>
            <w:pPr>
              <w:pStyle w:val="122"/>
              <w:widowControl/>
              <w:ind w:leftChars="-38" w:left="-109" w:rightChars="-42" w:right="-133" w:hangingChars="6" w:hanging="11"/>
              <w:jc w:val="center"/>
              <w:rPr>
                <w:rFonts w:ascii="宋体"/>
                <w:kern w:val="0"/>
                <w:sz w:val="20"/>
                <w:szCs w:val="20"/>
              </w:rPr>
            </w:pPr>
          </w:p>
        </w:tc>
        <w:tc>
          <w:tcPr>
            <w:tcW w:w="920" w:type="dxa"/>
            <w:gridSpan w:val="3"/>
            <w:tcBorders>
              <w:bottom w:val="single" w:sz="18" w:space="0" w:color="auto"/>
            </w:tcBorders>
            <w:vAlign w:val="center"/>
          </w:tcPr>
          <w:p>
            <w:pPr>
              <w:pStyle w:val="122"/>
              <w:widowControl/>
              <w:ind w:leftChars="-38" w:left="-109" w:rightChars="-42" w:right="-133" w:hangingChars="6" w:hanging="11"/>
              <w:jc w:val="center"/>
              <w:rPr>
                <w:rFonts w:ascii="宋体"/>
                <w:kern w:val="0"/>
                <w:sz w:val="20"/>
                <w:szCs w:val="20"/>
              </w:rPr>
            </w:pPr>
          </w:p>
        </w:tc>
        <w:tc>
          <w:tcPr>
            <w:tcW w:w="1001" w:type="dxa"/>
            <w:gridSpan w:val="3"/>
            <w:tcBorders>
              <w:bottom w:val="single" w:sz="18" w:space="0" w:color="auto"/>
              <w:right w:val="single" w:sz="18" w:space="0" w:color="auto"/>
            </w:tcBorders>
            <w:vAlign w:val="center"/>
          </w:tcPr>
          <w:p>
            <w:pPr>
              <w:pStyle w:val="122"/>
              <w:widowControl/>
              <w:ind w:leftChars="-38" w:left="-109" w:rightChars="-42" w:right="-133" w:hangingChars="6" w:hanging="11"/>
              <w:jc w:val="center"/>
              <w:rPr>
                <w:rFonts w:ascii="宋体"/>
                <w:kern w:val="0"/>
                <w:sz w:val="20"/>
                <w:szCs w:val="20"/>
              </w:rPr>
            </w:pPr>
          </w:p>
        </w:tc>
        <w:tc>
          <w:tcPr>
            <w:tcW w:w="1316" w:type="dxa"/>
            <w:gridSpan w:val="3"/>
            <w:tcBorders>
              <w:left w:val="single" w:sz="18" w:space="0" w:color="auto"/>
              <w:bottom w:val="single" w:sz="18" w:space="0" w:color="auto"/>
            </w:tcBorders>
            <w:vAlign w:val="center"/>
          </w:tcPr>
          <w:p>
            <w:pPr>
              <w:pStyle w:val="122"/>
              <w:widowControl/>
              <w:ind w:leftChars="-38" w:left="-109" w:rightChars="-42" w:right="-133" w:hangingChars="6" w:hanging="11"/>
              <w:jc w:val="center"/>
              <w:rPr>
                <w:rFonts w:ascii="宋体"/>
                <w:kern w:val="0"/>
                <w:sz w:val="20"/>
                <w:szCs w:val="20"/>
              </w:rPr>
            </w:pPr>
            <w:r>
              <w:rPr>
                <w:rFonts w:ascii="宋体" w:cs="宋体" w:hint="eastAsia"/>
                <w:kern w:val="0"/>
                <w:sz w:val="20"/>
                <w:szCs w:val="20"/>
              </w:rPr>
              <w:t>其他单据</w:t>
            </w:r>
          </w:p>
        </w:tc>
        <w:tc>
          <w:tcPr>
            <w:tcW w:w="1537" w:type="dxa"/>
            <w:gridSpan w:val="4"/>
            <w:tcBorders>
              <w:bottom w:val="single" w:sz="18" w:space="0" w:color="auto"/>
              <w:right w:val="single" w:sz="18" w:space="0" w:color="auto"/>
            </w:tcBorders>
            <w:vAlign w:val="center"/>
          </w:tcPr>
          <w:p>
            <w:pPr>
              <w:pStyle w:val="122"/>
              <w:widowControl/>
              <w:ind w:leftChars="-38" w:left="-109" w:rightChars="-42" w:right="-133" w:hangingChars="6" w:hanging="11"/>
              <w:jc w:val="center"/>
              <w:rPr>
                <w:rFonts w:ascii="宋体"/>
                <w:kern w:val="0"/>
                <w:sz w:val="20"/>
                <w:szCs w:val="20"/>
              </w:rPr>
            </w:pPr>
          </w:p>
        </w:tc>
        <w:tc>
          <w:tcPr>
            <w:tcW w:w="1208" w:type="dxa"/>
            <w:gridSpan w:val="3"/>
            <w:tcBorders>
              <w:left w:val="single" w:sz="18" w:space="0" w:color="auto"/>
              <w:bottom w:val="single" w:sz="18" w:space="0" w:color="auto"/>
              <w:right w:val="single" w:sz="18" w:space="0" w:color="auto"/>
            </w:tcBorders>
            <w:vAlign w:val="center"/>
          </w:tcPr>
          <w:p>
            <w:pPr>
              <w:pStyle w:val="122"/>
              <w:widowControl/>
              <w:ind w:leftChars="-38" w:left="-109" w:rightChars="-42" w:right="-133" w:hangingChars="6" w:hanging="11"/>
              <w:jc w:val="center"/>
            </w:pPr>
            <w:r>
              <w:rPr>
                <w:rFonts w:ascii="宋体" w:cs="宋体" w:hint="eastAsia"/>
                <w:kern w:val="0"/>
                <w:sz w:val="20"/>
                <w:szCs w:val="20"/>
              </w:rPr>
              <w:t>增值税缓税利息</w:t>
            </w:r>
          </w:p>
        </w:tc>
        <w:tc>
          <w:tcPr>
            <w:tcW w:w="1209" w:type="dxa"/>
            <w:gridSpan w:val="4"/>
            <w:tcBorders>
              <w:left w:val="single" w:sz="18" w:space="0" w:color="auto"/>
              <w:bottom w:val="single" w:sz="18" w:space="0" w:color="auto"/>
              <w:right w:val="single" w:sz="18" w:space="0" w:color="auto"/>
            </w:tcBorders>
            <w:vAlign w:val="center"/>
          </w:tcPr>
          <w:p>
            <w:pPr>
              <w:pStyle w:val="122"/>
            </w:pPr>
          </w:p>
        </w:tc>
        <w:tc>
          <w:tcPr>
            <w:tcW w:w="1313" w:type="dxa"/>
            <w:gridSpan w:val="4"/>
            <w:tcBorders>
              <w:left w:val="single" w:sz="18" w:space="0" w:color="auto"/>
              <w:bottom w:val="single" w:sz="18" w:space="0" w:color="auto"/>
            </w:tcBorders>
            <w:vAlign w:val="center"/>
          </w:tcPr>
          <w:p>
            <w:pPr>
              <w:pStyle w:val="122"/>
              <w:ind w:leftChars="-38" w:left="-109" w:rightChars="-42" w:right="-133" w:hangingChars="6" w:hanging="11"/>
              <w:jc w:val="center"/>
              <w:rPr>
                <w:rFonts w:ascii="宋体"/>
                <w:kern w:val="0"/>
                <w:sz w:val="20"/>
                <w:szCs w:val="20"/>
              </w:rPr>
            </w:pPr>
            <w:r>
              <w:rPr>
                <w:rFonts w:ascii="宋体" w:cs="宋体" w:hint="eastAsia"/>
                <w:kern w:val="0"/>
                <w:sz w:val="20"/>
                <w:szCs w:val="20"/>
              </w:rPr>
              <w:t>经营企业电话</w:t>
            </w:r>
          </w:p>
        </w:tc>
        <w:tc>
          <w:tcPr>
            <w:tcW w:w="1499" w:type="dxa"/>
            <w:gridSpan w:val="3"/>
            <w:tcBorders>
              <w:bottom w:val="single" w:sz="18" w:space="0" w:color="auto"/>
            </w:tcBorders>
            <w:vAlign w:val="center"/>
          </w:tcPr>
          <w:p>
            <w:pPr>
              <w:pStyle w:val="122"/>
              <w:widowControl/>
              <w:ind w:leftChars="-38" w:left="-109" w:rightChars="-42" w:right="-133" w:hangingChars="6" w:hanging="11"/>
              <w:jc w:val="center"/>
              <w:rPr>
                <w:rFonts w:ascii="宋体"/>
                <w:kern w:val="0"/>
                <w:sz w:val="20"/>
                <w:szCs w:val="20"/>
              </w:rPr>
            </w:pPr>
          </w:p>
        </w:tc>
        <w:tc>
          <w:tcPr>
            <w:tcW w:w="1317" w:type="dxa"/>
            <w:gridSpan w:val="3"/>
            <w:tcBorders>
              <w:bottom w:val="single" w:sz="18" w:space="0" w:color="auto"/>
            </w:tcBorders>
            <w:vAlign w:val="center"/>
          </w:tcPr>
          <w:p>
            <w:pPr>
              <w:pStyle w:val="122"/>
              <w:widowControl/>
              <w:ind w:leftChars="-38" w:left="-109" w:rightChars="-42" w:right="-133" w:hangingChars="6" w:hanging="11"/>
              <w:jc w:val="center"/>
              <w:rPr>
                <w:rFonts w:ascii="宋体"/>
                <w:kern w:val="0"/>
                <w:sz w:val="20"/>
                <w:szCs w:val="20"/>
              </w:rPr>
            </w:pPr>
            <w:r>
              <w:rPr>
                <w:rFonts w:ascii="宋体" w:cs="宋体" w:hint="eastAsia"/>
                <w:kern w:val="0"/>
                <w:sz w:val="20"/>
                <w:szCs w:val="20"/>
              </w:rPr>
              <w:t>加工企业电话</w:t>
            </w:r>
          </w:p>
        </w:tc>
        <w:tc>
          <w:tcPr>
            <w:tcW w:w="1700" w:type="dxa"/>
            <w:gridSpan w:val="2"/>
            <w:tcBorders>
              <w:bottom w:val="single" w:sz="18" w:space="0" w:color="auto"/>
              <w:right w:val="single" w:sz="18" w:space="0" w:color="auto"/>
            </w:tcBorders>
            <w:vAlign w:val="center"/>
          </w:tcPr>
          <w:p>
            <w:pPr>
              <w:pStyle w:val="122"/>
              <w:widowControl/>
              <w:ind w:leftChars="-38" w:left="-109" w:rightChars="-42" w:right="-133" w:hangingChars="6" w:hanging="11"/>
              <w:jc w:val="center"/>
              <w:rPr>
                <w:rFonts w:ascii="宋体"/>
                <w:kern w:val="0"/>
                <w:sz w:val="20"/>
                <w:szCs w:val="20"/>
              </w:rPr>
            </w:pPr>
          </w:p>
        </w:tc>
      </w:tr>
    </w:tbl>
    <w:p>
      <w:pPr>
        <w:pStyle w:val="122"/>
        <w:rPr>
          <w:sz w:val="20"/>
          <w:szCs w:val="20"/>
        </w:rPr>
      </w:pPr>
    </w:p>
    <w:p>
      <w:pPr>
        <w:jc w:val="left"/>
        <w:rPr>
          <w:rFonts w:ascii="方正书宋_GBK" w:eastAsia="方正书宋_GBK"/>
          <w:sz w:val="18"/>
          <w:szCs w:val="18"/>
        </w:rPr>
      </w:pPr>
    </w:p>
    <w:p>
      <w:pPr>
        <w:jc w:val="left"/>
        <w:rPr>
          <w:rFonts w:ascii="方正书宋_GBK" w:eastAsia="方正书宋_GBK"/>
          <w:sz w:val="28"/>
          <w:szCs w:val="28"/>
        </w:rPr>
      </w:pPr>
    </w:p>
    <w:sectPr>
      <w:footerReference w:type="default" r:id="rId2"/>
      <w:pgSz w:w="16840" w:h="11907" w:orient="landscape"/>
      <w:pgMar w:top="720" w:right="720" w:bottom="720" w:left="720" w:header="1814" w:footer="1474" w:gutter="0"/>
      <w:pgNumType w:start="0"/>
      <w:titlePg/>
      <w:docGrid w:type="linesAndChars" w:linePitch="580" w:charSpace="-840"/>
    </w:sectPr>
  </w:body>
</w:document>
</file>

<file path=word/fontTable.xml><?xml version="1.0" encoding="utf-8"?>
<w:fonts xmlns:w="http://schemas.openxmlformats.org/wordprocessingml/2006/main" xmlns:r="http://schemas.openxmlformats.org/officeDocument/2006/relationships">
  <w:font w:name="方正仿宋_GBK">
    <w:altName w:val="微软雅黑"/>
    <w:panose1 w:val="03000509000000000000"/>
    <w:charset w:val="86"/>
    <w:family w:val="script"/>
    <w:pitch w:val="variable"/>
    <w:sig w:usb0="00000000" w:usb1="00000000" w:usb2="00000010" w:usb3="00000000" w:csb0="00040000" w:csb1="00000000"/>
  </w:font>
  <w:font w:name="方正黑体_GBK">
    <w:altName w:val="微软雅黑"/>
    <w:panose1 w:val="03000509000000000000"/>
    <w:charset w:val="86"/>
    <w:family w:val="script"/>
    <w:pitch w:val="variable"/>
    <w:sig w:usb0="00000000" w:usb1="00000000" w:usb2="00000010" w:usb3="00000000" w:csb0="00040000" w:csb1="00000000"/>
  </w:font>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variable"/>
    <w:sig w:usb0="00000203" w:usb1="288F0000" w:usb2="00000006" w:usb3="00000000" w:csb0="00040001" w:csb1="00000000"/>
  </w:font>
  <w:font w:name="方正书宋_GBK">
    <w:altName w:val="微软雅黑"/>
    <w:panose1 w:val="03000509000000000000"/>
    <w:charset w:val="86"/>
    <w:family w:val="script"/>
    <w:pitch w:val="variable"/>
    <w:sig w:usb0="00000000" w:usb1="00000000" w:usb2="00000010" w:usb3="00000000" w:csb0="00040000" w:csb1="00000000"/>
  </w:font>
  <w:font w:name="Arial">
    <w:panose1 w:val="020B0604020202020204"/>
    <w:charset w:val="01"/>
    <w:family w:val="swiss"/>
    <w:pitch w:val="variable"/>
    <w:sig w:usb0="E0002EFF" w:usb1="C000785B" w:usb2="00000009" w:usb3="00000000" w:csb0="400001FF" w:csb1="FFFF0000"/>
  </w:font>
  <w:font w:name="黑体">
    <w:panose1 w:val="02010609060101010101"/>
    <w:charset w:val="86"/>
    <w:family w:val="auto"/>
    <w:pitch w:val="variable"/>
    <w:sig w:usb0="800002BF" w:usb1="38CF7CFA" w:usb2="00000016" w:usb3="00000000" w:csb0="00040001" w:csb1="00000000"/>
  </w:font>
  <w:font w:name="Calibri">
    <w:panose1 w:val="020F0502020204030204"/>
    <w:charset w:val="00"/>
    <w:family w:val="swiss"/>
    <w:pitch w:val="variable"/>
    <w:sig w:usb0="E4002EFF" w:usb1="C200247B" w:usb2="00000009" w:usb3="00000000" w:csb0="200001FF" w:csb1="00000000"/>
  </w:font>
  <w:font w:name="Wingdings">
    <w:panose1 w:val="05000000000000000000"/>
    <w:charset w:val="02"/>
    <w:family w:val="auto"/>
    <w:pitch w:val="variable"/>
    <w:sig w:usb0="00000000" w:usb1="00000000" w:usb2="00000000" w:usb3="00000000" w:csb0="80000000"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21"/>
      <w:tabs>
        <w:tab w:val="center" w:pos="4153"/>
        <w:tab w:val="right" w:pos="8307"/>
      </w:tabs>
      <w:jc w:val="center"/>
      <w:rPr>
        <w:sz w:val="32"/>
        <w:szCs w:val="32"/>
      </w:rPr>
    </w:pPr>
    <w:r>
      <w:rPr>
        <w:sz w:val="32"/>
        <w:szCs w:val="32"/>
      </w:rPr>
      <w:fldChar w:fldCharType="begin"/>
    </w:r>
    <w:r>
      <w:rPr>
        <w:sz w:val="32"/>
        <w:szCs w:val="32"/>
      </w:rPr>
      <w:instrText>Page</w:instrText>
    </w:r>
    <w:r>
      <w:rPr>
        <w:sz w:val="32"/>
        <w:szCs w:val="32"/>
      </w:rPr>
      <w:fldChar w:fldCharType="separate"/>
    </w:r>
    <w:r>
      <w:rPr>
        <w:sz w:val="32"/>
        <w:szCs w:val="32"/>
      </w:rPr>
      <w:t>1</w:t>
    </w:r>
    <w:r>
      <w:rPr>
        <w:sz w:val="32"/>
        <w:szCs w:val="32"/>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8BD01F7C"/>
    <w:multiLevelType w:val="singleLevel"/>
    <w:tmpl w:val="FFFFFF82"/>
    <w:lvl w:ilvl="0">
      <w:start w:val="1"/>
      <w:numFmt w:val="bullet"/>
      <w:lvlRestart w:val="0"/>
      <w:pStyle w:val="18"/>
      <w:lvlText w:val=""/>
      <w:lvlJc w:val="left"/>
      <w:pPr>
        <w:ind w:left="1200" w:hanging="360"/>
      </w:pPr>
      <w:rPr>
        <w:rFonts w:ascii="Wingdings" w:hAnsi="Wingdings" w:cs="Wingdings" w:hint="default"/>
      </w:rPr>
    </w:lvl>
  </w:abstractNum>
  <w:num w:numId="1">
    <w:abstractNumId w:val="0"/>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bestFit" w:percent="152"/>
  <w:doNotDisplayPageBoundaries/>
  <w:displayBackgroundShape/>
  <w:bordersDoNotSurroundHeader/>
  <w:bordersDoNotSurroundFooter/>
  <w:trackRevisions/>
  <w:defaultTabStop w:val="420"/>
  <w:drawingGridHorizontalSpacing w:val="157"/>
  <w:drawingGridVerticalSpacing w:val="289"/>
  <w:displayHorizontalDrawingGridEvery w:val="2"/>
  <w:displayVerticalDrawingGridEvery w:val="2"/>
  <w:characterSpacingControl w:val="compressPunctuation"/>
  <w:noLineBreaksAfter w:lang="zh-CN" w:val="$([{£¥·‘“〈《「『【〔〖〝﹙﹛﹝＄（．［｛￡￥"/>
  <w:noLineBreaksBefore w:lang="zh-CN" w:val="!%),.:;&gt;?]}¢¨°·ˇˉ―‖’”…‰′″›℃∶、。〃〉》」』】〕〗〞︶︺︾﹀﹄﹚﹜﹞！＂％＇），．：；？］｀｜｝～￠"/>
  <w:compat>
    <w:spaceForUL/>
    <w:balanceSingleByteDoubleByteWidth/>
    <w:ulTrailSpace/>
    <w:doNotExpandShiftReturn/>
    <w:adjustLineHeightInTable/>
    <w:growAutofit/>
    <w:doNotUseIndentAsNumberingTabStop/>
    <w:useAltKinsokuLineBreakRules/>
    <w:splitPgBreakAndParaMark/>
    <w:compatSetting w:name="compatibilityMode" w:uri="http://schemas.microsoft.com/office/word" w:val="14"/>
  </w:compat>
  <w:docVars>
    <w:docVar w:name="commondata" w:val="eyJoZGlkIjoiMWJmYmVhMGQ2YWQwOTc0ZDFkYmVkZTE0NzFkNThlYzIifQ=="/>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Times New Roman" w:eastAsia="方正仿宋_GBK" w:cs="Times New Roman" w:hAnsi="Times New Roman"/>
      <w:kern w:val="2"/>
      <w:sz w:val="32"/>
      <w:szCs w:val="32"/>
      <w:lang w:val="en-US" w:eastAsia="zh-CN" w:bidi="ar-SA"/>
    </w:rPr>
  </w:style>
  <w:style w:type="paragraph" w:styleId="1">
    <w:name w:val="heading 1"/>
    <w:basedOn w:val="0"/>
    <w:next w:val="0"/>
    <w:pPr>
      <w:keepNext/>
      <w:keepLines/>
      <w:widowControl w:val="0"/>
      <w:spacing w:before="340" w:after="330" w:line="578" w:lineRule="auto"/>
      <w:outlineLvl w:val="0"/>
    </w:pPr>
    <w:rPr>
      <w:b/>
      <w:bCs/>
      <w:kern w:val="44"/>
      <w:sz w:val="44"/>
      <w:szCs w:val="44"/>
    </w:rPr>
  </w:style>
  <w:style w:type="paragraph" w:styleId="2">
    <w:name w:val="heading 2"/>
    <w:basedOn w:val="0"/>
    <w:next w:val="0"/>
    <w:pPr>
      <w:keepNext/>
      <w:keepLines/>
      <w:widowControl w:val="0"/>
      <w:spacing w:before="260" w:after="260" w:line="415" w:lineRule="auto"/>
      <w:outlineLvl w:val="1"/>
    </w:pPr>
    <w:rPr>
      <w:rFonts w:ascii="Arial" w:eastAsia="黑体" w:cs="Arial" w:hAnsi="Arial"/>
      <w:b/>
      <w:bCs/>
    </w:rPr>
  </w:style>
  <w:style w:type="paragraph" w:styleId="3">
    <w:name w:val="heading 3"/>
    <w:basedOn w:val="0"/>
    <w:next w:val="0"/>
    <w:pPr>
      <w:keepNext/>
      <w:keepLines/>
      <w:widowControl w:val="0"/>
      <w:spacing w:before="260" w:after="260" w:line="415" w:lineRule="auto"/>
      <w:outlineLvl w:val="2"/>
    </w:pPr>
    <w:rPr>
      <w:b/>
      <w:bCs/>
    </w:rPr>
  </w:style>
  <w:style w:type="character" w:default="1" w:styleId="10">
    <w:name w:val="Default Paragraph Font"/>
  </w:style>
  <w:style w:type="paragraph" w:styleId="15">
    <w:name w:val="Note Heading"/>
    <w:basedOn w:val="0"/>
    <w:next w:val="0"/>
    <w:pPr>
      <w:jc w:val="center"/>
    </w:pPr>
  </w:style>
  <w:style w:type="paragraph" w:styleId="16">
    <w:name w:val="index 6"/>
    <w:basedOn w:val="0"/>
    <w:next w:val="0"/>
    <w:pPr>
      <w:ind w:left="2100"/>
    </w:pPr>
  </w:style>
  <w:style w:type="paragraph" w:styleId="17">
    <w:name w:val="Salutation"/>
    <w:basedOn w:val="0"/>
    <w:next w:val="0"/>
  </w:style>
  <w:style w:type="paragraph" w:styleId="18">
    <w:name w:val="List Bullet 3"/>
    <w:basedOn w:val="0"/>
    <w:pPr>
      <w:numPr>
        <w:ilvl w:val="0"/>
        <w:numId w:val="1"/>
      </w:numPr>
    </w:pPr>
  </w:style>
  <w:style w:type="paragraph" w:styleId="19">
    <w:name w:val="Body Text"/>
    <w:basedOn w:val="0"/>
    <w:pPr>
      <w:spacing w:after="120"/>
    </w:pPr>
  </w:style>
  <w:style w:type="paragraph" w:styleId="20">
    <w:name w:val="Body Text Indent"/>
    <w:basedOn w:val="0"/>
    <w:pPr>
      <w:spacing w:after="120"/>
      <w:ind w:left="420"/>
    </w:pPr>
  </w:style>
  <w:style w:type="paragraph" w:styleId="21">
    <w:name w:val="footer"/>
    <w:basedOn w:val="0"/>
    <w:pPr>
      <w:tabs>
        <w:tab w:val="center" w:pos="4153"/>
        <w:tab w:val="right" w:pos="8307"/>
      </w:tabs>
      <w:snapToGrid w:val="0"/>
      <w:jc w:val="left"/>
    </w:pPr>
    <w:rPr>
      <w:sz w:val="18"/>
      <w:szCs w:val="18"/>
    </w:rPr>
  </w:style>
  <w:style w:type="paragraph" w:styleId="22">
    <w:name w:val="header"/>
    <w:basedOn w:val="0"/>
    <w:pPr>
      <w:pBdr>
        <w:bottom w:val="single" w:sz="6" w:space="1" w:color="auto"/>
      </w:pBdr>
      <w:tabs>
        <w:tab w:val="center" w:pos="4153"/>
        <w:tab w:val="right" w:pos="8307"/>
      </w:tabs>
      <w:snapToGrid w:val="0"/>
      <w:jc w:val="center"/>
    </w:pPr>
    <w:rPr>
      <w:sz w:val="18"/>
      <w:szCs w:val="18"/>
    </w:rPr>
  </w:style>
  <w:style w:type="paragraph" w:styleId="23">
    <w:name w:val="index heading"/>
    <w:basedOn w:val="0"/>
    <w:next w:val="24"/>
    <w:rPr>
      <w:rFonts w:ascii="Arial" w:cs="Arial" w:hAnsi="Arial"/>
      <w:b/>
      <w:bCs/>
    </w:rPr>
  </w:style>
  <w:style w:type="paragraph" w:styleId="24">
    <w:name w:val="index 1"/>
    <w:basedOn w:val="0"/>
    <w:next w:val="0"/>
  </w:style>
  <w:style w:type="paragraph" w:styleId="25">
    <w:name w:val="Subtitle"/>
    <w:basedOn w:val="0"/>
    <w:pPr>
      <w:spacing w:before="240" w:after="60" w:line="312" w:lineRule="auto"/>
      <w:jc w:val="center"/>
      <w:outlineLvl w:val="1"/>
    </w:pPr>
    <w:rPr>
      <w:rFonts w:ascii="Arial" w:cs="Arial" w:hAnsi="Arial"/>
      <w:b/>
      <w:bCs/>
      <w:kern w:val="28"/>
    </w:rPr>
  </w:style>
  <w:style w:type="paragraph" w:styleId="26">
    <w:name w:val="toc 6"/>
    <w:basedOn w:val="0"/>
    <w:next w:val="0"/>
    <w:pPr>
      <w:ind w:left="2100"/>
    </w:pPr>
  </w:style>
  <w:style w:type="paragraph" w:styleId="27">
    <w:name w:val="Body Text 2"/>
    <w:basedOn w:val="0"/>
    <w:pPr>
      <w:spacing w:after="120" w:line="480" w:lineRule="auto"/>
    </w:pPr>
  </w:style>
  <w:style w:type="paragraph" w:styleId="28">
    <w:name w:val="Message Header"/>
    <w:basedOn w:val="0"/>
    <w:pPr>
      <w:pBdr>
        <w:top w:val="single" w:sz="6" w:space="1" w:color="auto"/>
        <w:left w:val="single" w:sz="6" w:space="4" w:color="auto"/>
        <w:bottom w:val="single" w:sz="6" w:space="1" w:color="auto"/>
        <w:right w:val="single" w:sz="6" w:space="4" w:color="auto"/>
      </w:pBdr>
      <w:shd w:val="pct10" w:color="auto" w:fill="auto"/>
      <w:ind w:leftChars="500" w:left="1000" w:hangingChars="500" w:hanging="500"/>
    </w:pPr>
    <w:rPr>
      <w:rFonts w:ascii="Arial" w:cs="Arial" w:hAnsi="Arial"/>
      <w:sz w:val="24"/>
      <w:szCs w:val="24"/>
    </w:rPr>
  </w:style>
  <w:style w:type="paragraph" w:styleId="29">
    <w:name w:val="Body Text First Indent"/>
    <w:basedOn w:val="19"/>
    <w:pPr>
      <w:ind w:firstLine="420"/>
    </w:pPr>
  </w:style>
  <w:style w:type="paragraph" w:styleId="30">
    <w:name w:val="Body Text First Indent 2"/>
    <w:basedOn w:val="20"/>
    <w:pPr>
      <w:ind w:firstLine="420"/>
    </w:pPr>
  </w:style>
  <w:style w:type="character" w:styleId="31">
    <w:name w:val="FollowedHyperlink"/>
    <w:basedOn w:val="10"/>
    <w:rPr>
      <w:color w:val="800080"/>
      <w:u w:val="single"/>
    </w:rPr>
  </w:style>
  <w:style w:type="character" w:styleId="32">
    <w:name w:val="Hyperlink"/>
    <w:rPr>
      <w:color w:val="0000FF"/>
      <w:u w:val="single"/>
    </w:rPr>
  </w:style>
  <w:style w:type="paragraph" w:customStyle="1" w:styleId="33">
    <w:name w:val="样式 4 10 磅"/>
    <w:next w:val="26"/>
    <w:pPr>
      <w:widowControl w:val="0"/>
      <w:jc w:val="both"/>
    </w:pPr>
    <w:rPr>
      <w:rFonts w:ascii="Calibri" w:eastAsia="宋体" w:cs="Calibri" w:hAnsi="Calibri"/>
      <w:kern w:val="2"/>
      <w:sz w:val="21"/>
      <w:szCs w:val="21"/>
      <w:lang w:val="en-US" w:eastAsia="zh-CN" w:bidi="ar-SA"/>
    </w:rPr>
  </w:style>
  <w:style w:type="paragraph" w:customStyle="1" w:styleId="34">
    <w:name w:val="样式 10 磅"/>
    <w:pPr>
      <w:widowControl w:val="0"/>
      <w:jc w:val="both"/>
    </w:pPr>
    <w:rPr>
      <w:rFonts w:ascii="Calibri" w:eastAsia="宋体" w:cs="Calibri" w:hAnsi="Calibri"/>
      <w:kern w:val="2"/>
      <w:sz w:val="21"/>
      <w:szCs w:val="21"/>
      <w:lang w:val="en-US" w:eastAsia="zh-CN" w:bidi="ar-SA"/>
    </w:rPr>
  </w:style>
  <w:style w:type="paragraph" w:customStyle="1" w:styleId="35">
    <w:name w:val="样式 三号"/>
    <w:pPr>
      <w:widowControl w:val="0"/>
      <w:jc w:val="both"/>
    </w:pPr>
    <w:rPr>
      <w:rFonts w:ascii="Times New Roman" w:eastAsia="方正仿宋_GBK" w:cs="Times New Roman" w:hAnsi="Times New Roman"/>
      <w:kern w:val="2"/>
      <w:sz w:val="32"/>
      <w:szCs w:val="32"/>
      <w:lang w:val="en-US" w:eastAsia="zh-CN" w:bidi="ar-SA"/>
    </w:rPr>
  </w:style>
  <w:style w:type="paragraph" w:customStyle="1" w:styleId="36">
    <w:name w:val="样式 1 10 磅"/>
    <w:pPr>
      <w:widowControl w:val="0"/>
      <w:jc w:val="both"/>
    </w:pPr>
    <w:rPr>
      <w:rFonts w:ascii="Calibri" w:eastAsia="宋体" w:cs="Calibri" w:hAnsi="Calibri"/>
      <w:kern w:val="2"/>
      <w:sz w:val="21"/>
      <w:szCs w:val="21"/>
      <w:lang w:val="en-US" w:eastAsia="zh-CN" w:bidi="ar-SA"/>
    </w:rPr>
  </w:style>
  <w:style w:type="paragraph" w:customStyle="1" w:styleId="37">
    <w:name w:val="样式 1 三号"/>
    <w:pPr>
      <w:widowControl w:val="0"/>
      <w:jc w:val="both"/>
    </w:pPr>
    <w:rPr>
      <w:rFonts w:ascii="Times New Roman" w:eastAsia="方正仿宋_GBK" w:cs="Times New Roman" w:hAnsi="Times New Roman"/>
      <w:kern w:val="2"/>
      <w:sz w:val="32"/>
      <w:szCs w:val="32"/>
      <w:lang w:val="en-US" w:eastAsia="zh-CN" w:bidi="ar-SA"/>
    </w:rPr>
  </w:style>
  <w:style w:type="paragraph" w:customStyle="1" w:styleId="38">
    <w:name w:val="样式 2 10 磅"/>
    <w:pPr>
      <w:widowControl w:val="0"/>
      <w:jc w:val="both"/>
    </w:pPr>
    <w:rPr>
      <w:rFonts w:ascii="Calibri" w:eastAsia="宋体" w:cs="Calibri" w:hAnsi="Calibri"/>
      <w:kern w:val="2"/>
      <w:sz w:val="21"/>
      <w:szCs w:val="21"/>
      <w:lang w:val="en-US" w:eastAsia="zh-CN" w:bidi="ar-SA"/>
    </w:rPr>
  </w:style>
  <w:style w:type="paragraph" w:customStyle="1" w:styleId="39">
    <w:name w:val="列出段落"/>
    <w:next w:val="16"/>
    <w:pPr>
      <w:ind w:firstLineChars="200" w:firstLine="200"/>
    </w:pPr>
    <w:rPr>
      <w:rFonts w:ascii="宋体" w:eastAsia="宋体" w:cs="宋体"/>
      <w:kern w:val="0"/>
      <w:sz w:val="24"/>
      <w:szCs w:val="24"/>
      <w:lang w:val="en-US" w:eastAsia="zh-CN" w:bidi="ar-SA"/>
    </w:rPr>
  </w:style>
  <w:style w:type="character" w:customStyle="1" w:styleId="40">
    <w:name w:val="grame"/>
  </w:style>
  <w:style w:type="paragraph" w:customStyle="1" w:styleId="41">
    <w:name w:val="样式 3 10 磅"/>
    <w:pPr>
      <w:widowControl w:val="0"/>
      <w:jc w:val="both"/>
    </w:pPr>
    <w:rPr>
      <w:rFonts w:ascii="Calibri" w:eastAsia="宋体" w:cs="Calibri" w:hAnsi="Calibri"/>
      <w:kern w:val="2"/>
      <w:sz w:val="21"/>
      <w:szCs w:val="21"/>
      <w:lang w:val="en-US" w:eastAsia="zh-CN" w:bidi="ar-SA"/>
    </w:rPr>
  </w:style>
  <w:style w:type="paragraph" w:customStyle="1" w:styleId="42">
    <w:name w:val="样式 5 10 磅"/>
    <w:pPr>
      <w:widowControl w:val="0"/>
      <w:jc w:val="both"/>
    </w:pPr>
    <w:rPr>
      <w:rFonts w:ascii="Calibri" w:eastAsia="宋体" w:cs="Calibri" w:hAnsi="Calibri"/>
      <w:kern w:val="2"/>
      <w:sz w:val="21"/>
      <w:szCs w:val="21"/>
      <w:lang w:val="en-US" w:eastAsia="zh-CN" w:bidi="ar-SA"/>
    </w:rPr>
  </w:style>
  <w:style w:type="paragraph" w:customStyle="1" w:styleId="43">
    <w:name w:val="样式 6 10 磅"/>
    <w:pPr>
      <w:widowControl w:val="0"/>
      <w:jc w:val="both"/>
    </w:pPr>
    <w:rPr>
      <w:rFonts w:ascii="Calibri" w:eastAsia="宋体" w:cs="Calibri" w:hAnsi="Calibri"/>
      <w:kern w:val="2"/>
      <w:sz w:val="21"/>
      <w:szCs w:val="21"/>
      <w:lang w:val="en-US" w:eastAsia="zh-CN" w:bidi="ar-SA"/>
    </w:rPr>
  </w:style>
  <w:style w:type="paragraph" w:customStyle="1" w:styleId="44">
    <w:name w:val="样式 7 10 磅"/>
    <w:pPr>
      <w:widowControl w:val="0"/>
      <w:jc w:val="both"/>
    </w:pPr>
    <w:rPr>
      <w:rFonts w:ascii="Calibri" w:eastAsia="宋体" w:cs="Calibri" w:hAnsi="Calibri"/>
      <w:kern w:val="2"/>
      <w:sz w:val="21"/>
      <w:szCs w:val="21"/>
      <w:lang w:val="en-US" w:eastAsia="zh-CN" w:bidi="ar-SA"/>
    </w:rPr>
  </w:style>
  <w:style w:type="paragraph" w:customStyle="1" w:styleId="45">
    <w:name w:val="样式 8 10 磅"/>
    <w:pPr>
      <w:widowControl w:val="0"/>
      <w:jc w:val="both"/>
    </w:pPr>
    <w:rPr>
      <w:rFonts w:ascii="Calibri" w:eastAsia="宋体" w:cs="Calibri" w:hAnsi="Calibri"/>
      <w:kern w:val="2"/>
      <w:sz w:val="21"/>
      <w:szCs w:val="21"/>
      <w:lang w:val="en-US" w:eastAsia="zh-CN" w:bidi="ar-SA"/>
    </w:rPr>
  </w:style>
  <w:style w:type="paragraph" w:customStyle="1" w:styleId="46">
    <w:name w:val="样式 9 10 磅"/>
    <w:pPr>
      <w:widowControl w:val="0"/>
      <w:jc w:val="both"/>
    </w:pPr>
    <w:rPr>
      <w:rFonts w:ascii="Calibri" w:eastAsia="宋体" w:cs="Calibri" w:hAnsi="Calibri"/>
      <w:kern w:val="2"/>
      <w:sz w:val="21"/>
      <w:szCs w:val="21"/>
      <w:lang w:val="en-US" w:eastAsia="zh-CN" w:bidi="ar-SA"/>
    </w:rPr>
  </w:style>
  <w:style w:type="paragraph" w:customStyle="1" w:styleId="47">
    <w:name w:val="样式 10 10 磅"/>
    <w:pPr>
      <w:widowControl w:val="0"/>
      <w:jc w:val="both"/>
    </w:pPr>
    <w:rPr>
      <w:rFonts w:ascii="Calibri" w:eastAsia="宋体" w:cs="Calibri" w:hAnsi="Calibri"/>
      <w:kern w:val="2"/>
      <w:sz w:val="21"/>
      <w:szCs w:val="21"/>
      <w:lang w:val="en-US" w:eastAsia="zh-CN" w:bidi="ar-SA"/>
    </w:rPr>
  </w:style>
  <w:style w:type="paragraph" w:customStyle="1" w:styleId="48">
    <w:name w:val="样式 11 10 磅"/>
    <w:pPr>
      <w:widowControl w:val="0"/>
      <w:jc w:val="both"/>
    </w:pPr>
    <w:rPr>
      <w:rFonts w:ascii="Calibri" w:eastAsia="宋体" w:cs="Calibri" w:hAnsi="Calibri"/>
      <w:kern w:val="2"/>
      <w:sz w:val="21"/>
      <w:szCs w:val="21"/>
      <w:lang w:val="en-US" w:eastAsia="zh-CN" w:bidi="ar-SA"/>
    </w:rPr>
  </w:style>
  <w:style w:type="paragraph" w:customStyle="1" w:styleId="49">
    <w:name w:val="样式 12 10 磅"/>
    <w:pPr>
      <w:widowControl w:val="0"/>
      <w:jc w:val="both"/>
    </w:pPr>
    <w:rPr>
      <w:rFonts w:ascii="Calibri" w:eastAsia="宋体" w:cs="Calibri" w:hAnsi="Calibri"/>
      <w:kern w:val="2"/>
      <w:sz w:val="21"/>
      <w:szCs w:val="21"/>
      <w:lang w:val="en-US" w:eastAsia="zh-CN" w:bidi="ar-SA"/>
    </w:rPr>
  </w:style>
  <w:style w:type="paragraph" w:customStyle="1" w:styleId="50">
    <w:name w:val="样式 13 10 磅"/>
    <w:pPr>
      <w:widowControl w:val="0"/>
      <w:jc w:val="both"/>
    </w:pPr>
    <w:rPr>
      <w:rFonts w:ascii="Calibri" w:eastAsia="宋体" w:cs="Calibri" w:hAnsi="Calibri"/>
      <w:kern w:val="2"/>
      <w:sz w:val="21"/>
      <w:szCs w:val="21"/>
      <w:lang w:val="en-US" w:eastAsia="zh-CN" w:bidi="ar-SA"/>
    </w:rPr>
  </w:style>
  <w:style w:type="paragraph" w:customStyle="1" w:styleId="51">
    <w:name w:val="样式 14 10 磅"/>
    <w:pPr>
      <w:widowControl w:val="0"/>
      <w:jc w:val="both"/>
    </w:pPr>
    <w:rPr>
      <w:rFonts w:ascii="Calibri" w:eastAsia="宋体" w:cs="Calibri" w:hAnsi="Calibri"/>
      <w:kern w:val="2"/>
      <w:sz w:val="21"/>
      <w:szCs w:val="21"/>
      <w:lang w:val="en-US" w:eastAsia="zh-CN" w:bidi="ar-SA"/>
    </w:rPr>
  </w:style>
  <w:style w:type="paragraph" w:customStyle="1" w:styleId="52">
    <w:name w:val="样式 15 10 磅"/>
    <w:pPr>
      <w:widowControl w:val="0"/>
      <w:jc w:val="both"/>
    </w:pPr>
    <w:rPr>
      <w:rFonts w:ascii="Calibri" w:eastAsia="宋体" w:cs="Calibri" w:hAnsi="Calibri"/>
      <w:kern w:val="2"/>
      <w:sz w:val="21"/>
      <w:szCs w:val="21"/>
      <w:lang w:val="en-US" w:eastAsia="zh-CN" w:bidi="ar-SA"/>
    </w:rPr>
  </w:style>
  <w:style w:type="paragraph" w:customStyle="1" w:styleId="53">
    <w:name w:val="样式 16 10 磅"/>
    <w:pPr>
      <w:widowControl w:val="0"/>
      <w:jc w:val="both"/>
    </w:pPr>
    <w:rPr>
      <w:rFonts w:ascii="Calibri" w:eastAsia="宋体" w:cs="Calibri" w:hAnsi="Calibri"/>
      <w:kern w:val="2"/>
      <w:sz w:val="21"/>
      <w:szCs w:val="21"/>
      <w:lang w:val="en-US" w:eastAsia="zh-CN" w:bidi="ar-SA"/>
    </w:rPr>
  </w:style>
  <w:style w:type="paragraph" w:customStyle="1" w:styleId="54">
    <w:name w:val="样式 17 10 磅"/>
    <w:pPr>
      <w:widowControl w:val="0"/>
      <w:jc w:val="both"/>
    </w:pPr>
    <w:rPr>
      <w:rFonts w:ascii="Times New Roman" w:eastAsia="宋体" w:cs="Times New Roman" w:hAnsi="Times New Roman"/>
      <w:kern w:val="2"/>
      <w:sz w:val="21"/>
      <w:szCs w:val="21"/>
      <w:lang w:val="en-US" w:eastAsia="zh-CN" w:bidi="ar-SA"/>
    </w:rPr>
  </w:style>
  <w:style w:type="paragraph" w:customStyle="1" w:styleId="55">
    <w:name w:val="样式 50 10 磅"/>
    <w:next w:val="28"/>
    <w:pPr>
      <w:widowControl w:val="0"/>
      <w:jc w:val="both"/>
    </w:pPr>
    <w:rPr>
      <w:rFonts w:ascii="Times New Roman" w:eastAsia="宋体" w:cs="Times New Roman" w:hAnsi="Times New Roman"/>
      <w:kern w:val="2"/>
      <w:sz w:val="21"/>
      <w:szCs w:val="21"/>
      <w:lang w:val="en-US" w:eastAsia="zh-CN" w:bidi="ar-SA"/>
    </w:rPr>
  </w:style>
  <w:style w:type="paragraph" w:customStyle="1" w:styleId="56">
    <w:name w:val="样式 51 10 磅"/>
    <w:next w:val="25"/>
    <w:pPr>
      <w:widowControl w:val="0"/>
      <w:jc w:val="both"/>
    </w:pPr>
    <w:rPr>
      <w:rFonts w:ascii="Times New Roman" w:eastAsia="宋体" w:cs="Times New Roman" w:hAnsi="Times New Roman"/>
      <w:kern w:val="2"/>
      <w:sz w:val="21"/>
      <w:szCs w:val="21"/>
      <w:lang w:val="en-US" w:eastAsia="zh-CN" w:bidi="ar-SA"/>
    </w:rPr>
  </w:style>
  <w:style w:type="paragraph" w:customStyle="1" w:styleId="57">
    <w:name w:val="样式 33 10 磅"/>
    <w:next w:val="18"/>
    <w:pPr>
      <w:widowControl w:val="0"/>
      <w:jc w:val="both"/>
    </w:pPr>
    <w:rPr>
      <w:rFonts w:ascii="Times New Roman" w:eastAsia="宋体" w:cs="Times New Roman" w:hAnsi="Times New Roman"/>
      <w:kern w:val="2"/>
      <w:sz w:val="21"/>
      <w:szCs w:val="21"/>
      <w:lang w:val="en-US" w:eastAsia="zh-CN" w:bidi="ar-SA"/>
    </w:rPr>
  </w:style>
  <w:style w:type="paragraph" w:customStyle="1" w:styleId="58">
    <w:name w:val="样式 52 10 磅"/>
    <w:next w:val="17"/>
    <w:pPr>
      <w:widowControl w:val="0"/>
      <w:jc w:val="both"/>
    </w:pPr>
    <w:rPr>
      <w:rFonts w:ascii="Times New Roman" w:eastAsia="宋体" w:cs="Times New Roman" w:hAnsi="Times New Roman"/>
      <w:kern w:val="2"/>
      <w:sz w:val="21"/>
      <w:szCs w:val="21"/>
      <w:lang w:val="en-US" w:eastAsia="zh-CN" w:bidi="ar-SA"/>
    </w:rPr>
  </w:style>
  <w:style w:type="paragraph" w:customStyle="1" w:styleId="59">
    <w:name w:val="样式 54 10 磅"/>
    <w:next w:val="29"/>
    <w:pPr>
      <w:widowControl w:val="0"/>
      <w:jc w:val="both"/>
    </w:pPr>
    <w:rPr>
      <w:rFonts w:ascii="Times New Roman" w:eastAsia="宋体" w:cs="Times New Roman" w:hAnsi="Times New Roman"/>
      <w:kern w:val="2"/>
      <w:sz w:val="21"/>
      <w:szCs w:val="21"/>
      <w:lang w:val="en-US" w:eastAsia="zh-CN" w:bidi="ar-SA"/>
    </w:rPr>
  </w:style>
  <w:style w:type="paragraph" w:customStyle="1" w:styleId="60">
    <w:name w:val="样式 55 10 磅"/>
    <w:next w:val="30"/>
    <w:pPr>
      <w:widowControl w:val="0"/>
      <w:jc w:val="both"/>
    </w:pPr>
    <w:rPr>
      <w:rFonts w:ascii="Times New Roman" w:eastAsia="宋体" w:cs="Times New Roman" w:hAnsi="Times New Roman"/>
      <w:kern w:val="2"/>
      <w:sz w:val="21"/>
      <w:szCs w:val="21"/>
      <w:lang w:val="en-US" w:eastAsia="zh-CN" w:bidi="ar-SA"/>
    </w:rPr>
  </w:style>
  <w:style w:type="paragraph" w:customStyle="1" w:styleId="61">
    <w:name w:val="样式 56 10 磅"/>
    <w:next w:val="15"/>
    <w:pPr>
      <w:widowControl w:val="0"/>
      <w:jc w:val="both"/>
    </w:pPr>
    <w:rPr>
      <w:rFonts w:ascii="Times New Roman" w:eastAsia="宋体" w:cs="Times New Roman" w:hAnsi="Times New Roman"/>
      <w:kern w:val="2"/>
      <w:sz w:val="21"/>
      <w:szCs w:val="21"/>
      <w:lang w:val="en-US" w:eastAsia="zh-CN" w:bidi="ar-SA"/>
    </w:rPr>
  </w:style>
  <w:style w:type="paragraph" w:customStyle="1" w:styleId="62">
    <w:name w:val="样式 57 10 磅"/>
    <w:next w:val="27"/>
    <w:pPr>
      <w:widowControl w:val="0"/>
      <w:jc w:val="both"/>
    </w:pPr>
    <w:rPr>
      <w:rFonts w:ascii="Times New Roman" w:eastAsia="宋体" w:cs="Times New Roman" w:hAnsi="Times New Roman"/>
      <w:kern w:val="2"/>
      <w:sz w:val="21"/>
      <w:szCs w:val="21"/>
      <w:lang w:val="en-US" w:eastAsia="zh-CN" w:bidi="ar-SA"/>
    </w:rPr>
  </w:style>
  <w:style w:type="paragraph" w:customStyle="1" w:styleId="63">
    <w:name w:val="样式 18 10 磅"/>
    <w:pPr>
      <w:widowControl w:val="0"/>
      <w:jc w:val="both"/>
    </w:pPr>
    <w:rPr>
      <w:rFonts w:ascii="Calibri" w:eastAsia="宋体" w:cs="Calibri" w:hAnsi="Calibri"/>
      <w:kern w:val="2"/>
      <w:sz w:val="21"/>
      <w:szCs w:val="21"/>
      <w:lang w:val="en-US" w:eastAsia="zh-CN" w:bidi="ar-SA"/>
    </w:rPr>
  </w:style>
  <w:style w:type="paragraph" w:customStyle="1" w:styleId="64">
    <w:name w:val="样式 19 10 磅"/>
    <w:pPr>
      <w:widowControl w:val="0"/>
      <w:jc w:val="both"/>
    </w:pPr>
    <w:rPr>
      <w:rFonts w:ascii="Calibri" w:eastAsia="宋体" w:cs="Calibri" w:hAnsi="Calibri"/>
      <w:kern w:val="2"/>
      <w:sz w:val="21"/>
      <w:szCs w:val="21"/>
      <w:lang w:val="en-US" w:eastAsia="zh-CN" w:bidi="ar-SA"/>
    </w:rPr>
  </w:style>
  <w:style w:type="paragraph" w:customStyle="1" w:styleId="65">
    <w:name w:val="样式 20 10 磅"/>
    <w:pPr>
      <w:widowControl w:val="0"/>
      <w:jc w:val="both"/>
    </w:pPr>
    <w:rPr>
      <w:rFonts w:ascii="Times New Roman" w:eastAsia="宋体" w:cs="Times New Roman" w:hAnsi="Times New Roman"/>
      <w:kern w:val="2"/>
      <w:sz w:val="21"/>
      <w:szCs w:val="21"/>
      <w:lang w:val="en-US" w:eastAsia="zh-CN" w:bidi="ar-SA"/>
    </w:rPr>
  </w:style>
  <w:style w:type="paragraph" w:customStyle="1" w:styleId="66">
    <w:name w:val="样式 21 10 磅"/>
    <w:pPr>
      <w:widowControl w:val="0"/>
      <w:jc w:val="both"/>
    </w:pPr>
    <w:rPr>
      <w:rFonts w:ascii="Times New Roman" w:eastAsia="宋体" w:cs="Times New Roman" w:hAnsi="Times New Roman"/>
      <w:kern w:val="2"/>
      <w:sz w:val="21"/>
      <w:szCs w:val="21"/>
      <w:lang w:val="en-US" w:eastAsia="zh-CN" w:bidi="ar-SA"/>
    </w:rPr>
  </w:style>
  <w:style w:type="paragraph" w:customStyle="1" w:styleId="67">
    <w:name w:val="样式 22 10 磅"/>
    <w:pPr>
      <w:widowControl w:val="0"/>
      <w:jc w:val="both"/>
    </w:pPr>
    <w:rPr>
      <w:rFonts w:ascii="Calibri" w:eastAsia="宋体" w:cs="Calibri" w:hAnsi="Calibri"/>
      <w:kern w:val="2"/>
      <w:sz w:val="21"/>
      <w:szCs w:val="21"/>
      <w:lang w:val="en-US" w:eastAsia="zh-CN" w:bidi="ar-SA"/>
    </w:rPr>
  </w:style>
  <w:style w:type="paragraph" w:customStyle="1" w:styleId="68">
    <w:name w:val="样式 23 10 磅"/>
    <w:pPr>
      <w:widowControl w:val="0"/>
      <w:jc w:val="both"/>
    </w:pPr>
    <w:rPr>
      <w:rFonts w:ascii="Calibri" w:eastAsia="宋体" w:cs="Calibri" w:hAnsi="Calibri"/>
      <w:kern w:val="2"/>
      <w:sz w:val="21"/>
      <w:szCs w:val="21"/>
      <w:lang w:val="en-US" w:eastAsia="zh-CN" w:bidi="ar-SA"/>
    </w:rPr>
  </w:style>
  <w:style w:type="paragraph" w:customStyle="1" w:styleId="69">
    <w:name w:val="样式 24 10 磅"/>
    <w:pPr>
      <w:widowControl w:val="0"/>
      <w:jc w:val="both"/>
    </w:pPr>
    <w:rPr>
      <w:rFonts w:ascii="Calibri" w:eastAsia="宋体" w:cs="Calibri" w:hAnsi="Calibri"/>
      <w:kern w:val="2"/>
      <w:sz w:val="21"/>
      <w:szCs w:val="21"/>
      <w:lang w:val="en-US" w:eastAsia="zh-CN" w:bidi="ar-SA"/>
    </w:rPr>
  </w:style>
  <w:style w:type="paragraph" w:customStyle="1" w:styleId="70">
    <w:name w:val="样式 25 10 磅"/>
    <w:pPr>
      <w:widowControl w:val="0"/>
      <w:jc w:val="both"/>
    </w:pPr>
    <w:rPr>
      <w:rFonts w:ascii="Calibri" w:eastAsia="宋体" w:cs="Calibri" w:hAnsi="Calibri"/>
      <w:kern w:val="2"/>
      <w:sz w:val="21"/>
      <w:szCs w:val="21"/>
      <w:lang w:val="en-US" w:eastAsia="zh-CN" w:bidi="ar-SA"/>
    </w:rPr>
  </w:style>
  <w:style w:type="paragraph" w:customStyle="1" w:styleId="71">
    <w:name w:val="样式 26 10 磅"/>
    <w:pPr>
      <w:widowControl w:val="0"/>
      <w:jc w:val="both"/>
    </w:pPr>
    <w:rPr>
      <w:rFonts w:ascii="Calibri" w:eastAsia="宋体" w:cs="Calibri" w:hAnsi="Calibri"/>
      <w:kern w:val="2"/>
      <w:sz w:val="21"/>
      <w:szCs w:val="21"/>
      <w:lang w:val="en-US" w:eastAsia="zh-CN" w:bidi="ar-SA"/>
    </w:rPr>
  </w:style>
  <w:style w:type="paragraph" w:customStyle="1" w:styleId="72">
    <w:name w:val="样式 27 10 磅"/>
    <w:pPr>
      <w:widowControl w:val="0"/>
      <w:jc w:val="both"/>
    </w:pPr>
    <w:rPr>
      <w:rFonts w:ascii="Calibri" w:eastAsia="宋体" w:cs="Calibri" w:hAnsi="Calibri"/>
      <w:kern w:val="2"/>
      <w:sz w:val="21"/>
      <w:szCs w:val="21"/>
      <w:lang w:val="en-US" w:eastAsia="zh-CN" w:bidi="ar-SA"/>
    </w:rPr>
  </w:style>
  <w:style w:type="paragraph" w:customStyle="1" w:styleId="73">
    <w:name w:val="样式 28 10 磅"/>
    <w:pPr>
      <w:widowControl w:val="0"/>
      <w:jc w:val="both"/>
    </w:pPr>
    <w:rPr>
      <w:rFonts w:ascii="Calibri" w:eastAsia="宋体" w:cs="Calibri" w:hAnsi="Calibri"/>
      <w:kern w:val="2"/>
      <w:sz w:val="21"/>
      <w:szCs w:val="21"/>
      <w:lang w:val="en-US" w:eastAsia="zh-CN" w:bidi="ar-SA"/>
    </w:rPr>
  </w:style>
  <w:style w:type="paragraph" w:customStyle="1" w:styleId="74">
    <w:name w:val="样式 29 10 磅"/>
    <w:pPr>
      <w:widowControl w:val="0"/>
      <w:jc w:val="both"/>
    </w:pPr>
    <w:rPr>
      <w:rFonts w:ascii="Times New Roman" w:eastAsia="宋体" w:cs="Times New Roman" w:hAnsi="Times New Roman"/>
      <w:kern w:val="2"/>
      <w:sz w:val="21"/>
      <w:szCs w:val="21"/>
      <w:lang w:val="en-US" w:eastAsia="zh-CN" w:bidi="ar-SA"/>
    </w:rPr>
  </w:style>
  <w:style w:type="paragraph" w:customStyle="1" w:styleId="75">
    <w:name w:val="样式 30 10 磅"/>
    <w:pPr>
      <w:widowControl w:val="0"/>
      <w:jc w:val="both"/>
    </w:pPr>
    <w:rPr>
      <w:rFonts w:ascii="Calibri" w:eastAsia="宋体" w:cs="Calibri" w:hAnsi="Calibri"/>
      <w:kern w:val="2"/>
      <w:sz w:val="21"/>
      <w:szCs w:val="21"/>
      <w:lang w:val="en-US" w:eastAsia="zh-CN" w:bidi="ar-SA"/>
    </w:rPr>
  </w:style>
  <w:style w:type="paragraph" w:customStyle="1" w:styleId="76">
    <w:name w:val="样式 31 10 磅"/>
    <w:pPr>
      <w:widowControl w:val="0"/>
      <w:jc w:val="both"/>
    </w:pPr>
    <w:rPr>
      <w:rFonts w:ascii="Times New Roman" w:eastAsia="宋体" w:cs="Times New Roman" w:hAnsi="Times New Roman"/>
      <w:kern w:val="2"/>
      <w:sz w:val="21"/>
      <w:szCs w:val="21"/>
      <w:lang w:val="en-US" w:eastAsia="zh-CN" w:bidi="ar-SA"/>
    </w:rPr>
  </w:style>
  <w:style w:type="paragraph" w:customStyle="1" w:styleId="77">
    <w:name w:val="样式 32 10 磅"/>
    <w:pPr>
      <w:widowControl w:val="0"/>
      <w:jc w:val="both"/>
    </w:pPr>
    <w:rPr>
      <w:rFonts w:ascii="Times New Roman" w:eastAsia="宋体" w:cs="Times New Roman" w:hAnsi="Times New Roman"/>
      <w:kern w:val="2"/>
      <w:sz w:val="21"/>
      <w:szCs w:val="21"/>
      <w:lang w:val="en-US" w:eastAsia="zh-CN" w:bidi="ar-SA"/>
    </w:rPr>
  </w:style>
  <w:style w:type="paragraph" w:customStyle="1" w:styleId="78">
    <w:name w:val="样式 34 10 磅"/>
    <w:pPr>
      <w:widowControl w:val="0"/>
      <w:jc w:val="both"/>
    </w:pPr>
    <w:rPr>
      <w:rFonts w:ascii="Times New Roman" w:eastAsia="宋体" w:cs="Times New Roman" w:hAnsi="Times New Roman"/>
      <w:kern w:val="2"/>
      <w:sz w:val="21"/>
      <w:szCs w:val="21"/>
      <w:lang w:val="en-US" w:eastAsia="zh-CN" w:bidi="ar-SA"/>
    </w:rPr>
  </w:style>
  <w:style w:type="paragraph" w:customStyle="1" w:styleId="79">
    <w:name w:val="样式 35 10 磅"/>
    <w:pPr>
      <w:widowControl w:val="0"/>
      <w:jc w:val="both"/>
    </w:pPr>
    <w:rPr>
      <w:rFonts w:ascii="Calibri" w:eastAsia="宋体" w:cs="Calibri" w:hAnsi="Calibri"/>
      <w:kern w:val="2"/>
      <w:sz w:val="21"/>
      <w:szCs w:val="21"/>
      <w:lang w:val="en-US" w:eastAsia="zh-CN" w:bidi="ar-SA"/>
    </w:rPr>
  </w:style>
  <w:style w:type="paragraph" w:customStyle="1" w:styleId="80">
    <w:name w:val="样式 36 10 磅"/>
    <w:pPr>
      <w:widowControl w:val="0"/>
      <w:jc w:val="both"/>
    </w:pPr>
    <w:rPr>
      <w:rFonts w:ascii="Calibri" w:eastAsia="宋体" w:cs="Calibri" w:hAnsi="Calibri"/>
      <w:kern w:val="2"/>
      <w:sz w:val="21"/>
      <w:szCs w:val="21"/>
      <w:lang w:val="en-US" w:eastAsia="zh-CN" w:bidi="ar-SA"/>
    </w:rPr>
  </w:style>
  <w:style w:type="paragraph" w:customStyle="1" w:styleId="81">
    <w:name w:val="样式 37 10 磅"/>
    <w:pPr>
      <w:widowControl w:val="0"/>
      <w:jc w:val="both"/>
    </w:pPr>
    <w:rPr>
      <w:rFonts w:ascii="Calibri" w:eastAsia="宋体" w:cs="Calibri" w:hAnsi="Calibri"/>
      <w:kern w:val="2"/>
      <w:sz w:val="21"/>
      <w:szCs w:val="21"/>
      <w:lang w:val="en-US" w:eastAsia="zh-CN" w:bidi="ar-SA"/>
    </w:rPr>
  </w:style>
  <w:style w:type="paragraph" w:customStyle="1" w:styleId="82">
    <w:name w:val="样式 38 10 磅"/>
    <w:pPr>
      <w:widowControl w:val="0"/>
      <w:jc w:val="both"/>
    </w:pPr>
    <w:rPr>
      <w:rFonts w:ascii="Times New Roman" w:eastAsia="宋体" w:cs="Times New Roman" w:hAnsi="Times New Roman"/>
      <w:kern w:val="2"/>
      <w:sz w:val="21"/>
      <w:szCs w:val="21"/>
      <w:lang w:val="en-US" w:eastAsia="zh-CN" w:bidi="ar-SA"/>
    </w:rPr>
  </w:style>
  <w:style w:type="paragraph" w:customStyle="1" w:styleId="83">
    <w:name w:val="样式 39 10 磅"/>
    <w:pPr>
      <w:widowControl w:val="0"/>
      <w:jc w:val="both"/>
    </w:pPr>
    <w:rPr>
      <w:rFonts w:ascii="Calibri" w:eastAsia="宋体" w:cs="Calibri" w:hAnsi="Calibri"/>
      <w:kern w:val="2"/>
      <w:sz w:val="21"/>
      <w:szCs w:val="21"/>
      <w:lang w:val="en-US" w:eastAsia="zh-CN" w:bidi="ar-SA"/>
    </w:rPr>
  </w:style>
  <w:style w:type="paragraph" w:customStyle="1" w:styleId="84">
    <w:name w:val="样式 40 10 磅"/>
    <w:pPr>
      <w:widowControl w:val="0"/>
      <w:jc w:val="both"/>
    </w:pPr>
    <w:rPr>
      <w:rFonts w:ascii="Times New Roman" w:eastAsia="宋体" w:cs="Times New Roman" w:hAnsi="Times New Roman"/>
      <w:kern w:val="2"/>
      <w:sz w:val="21"/>
      <w:szCs w:val="21"/>
      <w:lang w:val="en-US" w:eastAsia="zh-CN" w:bidi="ar-SA"/>
    </w:rPr>
  </w:style>
  <w:style w:type="paragraph" w:customStyle="1" w:styleId="85">
    <w:name w:val="样式 41 10 磅"/>
    <w:pPr>
      <w:widowControl w:val="0"/>
      <w:jc w:val="both"/>
    </w:pPr>
    <w:rPr>
      <w:rFonts w:ascii="Calibri" w:eastAsia="宋体" w:cs="Calibri" w:hAnsi="Calibri"/>
      <w:kern w:val="2"/>
      <w:sz w:val="21"/>
      <w:szCs w:val="21"/>
      <w:lang w:val="en-US" w:eastAsia="zh-CN" w:bidi="ar-SA"/>
    </w:rPr>
  </w:style>
  <w:style w:type="paragraph" w:customStyle="1" w:styleId="86">
    <w:name w:val="样式 42 10 磅"/>
    <w:pPr>
      <w:widowControl w:val="0"/>
      <w:jc w:val="both"/>
    </w:pPr>
    <w:rPr>
      <w:rFonts w:ascii="Times New Roman" w:eastAsia="宋体" w:cs="Times New Roman" w:hAnsi="Times New Roman"/>
      <w:kern w:val="2"/>
      <w:sz w:val="21"/>
      <w:szCs w:val="21"/>
      <w:lang w:val="en-US" w:eastAsia="zh-CN" w:bidi="ar-SA"/>
    </w:rPr>
  </w:style>
  <w:style w:type="paragraph" w:customStyle="1" w:styleId="87">
    <w:name w:val="样式 43 10 磅"/>
    <w:pPr>
      <w:widowControl w:val="0"/>
      <w:jc w:val="both"/>
    </w:pPr>
    <w:rPr>
      <w:rFonts w:ascii="Calibri" w:eastAsia="宋体" w:cs="Calibri" w:hAnsi="Calibri"/>
      <w:kern w:val="2"/>
      <w:sz w:val="21"/>
      <w:szCs w:val="21"/>
      <w:lang w:val="en-US" w:eastAsia="zh-CN" w:bidi="ar-SA"/>
    </w:rPr>
  </w:style>
  <w:style w:type="paragraph" w:customStyle="1" w:styleId="88">
    <w:name w:val="样式 44 10 磅"/>
    <w:pPr>
      <w:widowControl w:val="0"/>
      <w:jc w:val="both"/>
    </w:pPr>
    <w:rPr>
      <w:rFonts w:ascii="Times New Roman" w:eastAsia="宋体" w:cs="Times New Roman" w:hAnsi="Times New Roman"/>
      <w:kern w:val="2"/>
      <w:sz w:val="21"/>
      <w:szCs w:val="21"/>
      <w:lang w:val="en-US" w:eastAsia="zh-CN" w:bidi="ar-SA"/>
    </w:rPr>
  </w:style>
  <w:style w:type="paragraph" w:customStyle="1" w:styleId="89">
    <w:name w:val="样式 45 10 磅"/>
    <w:pPr>
      <w:widowControl w:val="0"/>
      <w:jc w:val="both"/>
    </w:pPr>
    <w:rPr>
      <w:rFonts w:ascii="Times New Roman" w:eastAsia="宋体" w:cs="Times New Roman" w:hAnsi="Times New Roman"/>
      <w:kern w:val="2"/>
      <w:sz w:val="21"/>
      <w:szCs w:val="21"/>
      <w:lang w:val="en-US" w:eastAsia="zh-CN" w:bidi="ar-SA"/>
    </w:rPr>
  </w:style>
  <w:style w:type="paragraph" w:customStyle="1" w:styleId="90">
    <w:name w:val="样式 46 10 磅"/>
    <w:pPr>
      <w:widowControl w:val="0"/>
      <w:jc w:val="both"/>
    </w:pPr>
    <w:rPr>
      <w:rFonts w:ascii="Times New Roman" w:eastAsia="宋体" w:cs="Times New Roman" w:hAnsi="Times New Roman"/>
      <w:kern w:val="2"/>
      <w:sz w:val="21"/>
      <w:szCs w:val="21"/>
      <w:lang w:val="en-US" w:eastAsia="zh-CN" w:bidi="ar-SA"/>
    </w:rPr>
  </w:style>
  <w:style w:type="paragraph" w:customStyle="1" w:styleId="91">
    <w:name w:val="样式 47 10 磅"/>
    <w:pPr>
      <w:widowControl w:val="0"/>
      <w:jc w:val="both"/>
    </w:pPr>
    <w:rPr>
      <w:rFonts w:ascii="Calibri" w:eastAsia="宋体" w:cs="Calibri" w:hAnsi="Calibri"/>
      <w:kern w:val="2"/>
      <w:sz w:val="21"/>
      <w:szCs w:val="21"/>
      <w:lang w:val="en-US" w:eastAsia="zh-CN" w:bidi="ar-SA"/>
    </w:rPr>
  </w:style>
  <w:style w:type="paragraph" w:customStyle="1" w:styleId="92">
    <w:name w:val="样式 48 10 磅"/>
    <w:pPr>
      <w:widowControl w:val="0"/>
      <w:jc w:val="both"/>
    </w:pPr>
    <w:rPr>
      <w:rFonts w:ascii="Times New Roman" w:eastAsia="宋体" w:cs="Times New Roman" w:hAnsi="Times New Roman"/>
      <w:kern w:val="2"/>
      <w:sz w:val="21"/>
      <w:szCs w:val="21"/>
      <w:lang w:val="en-US" w:eastAsia="zh-CN" w:bidi="ar-SA"/>
    </w:rPr>
  </w:style>
  <w:style w:type="paragraph" w:customStyle="1" w:styleId="93">
    <w:name w:val="样式 49 10 磅"/>
    <w:pPr>
      <w:widowControl w:val="0"/>
      <w:jc w:val="both"/>
    </w:pPr>
    <w:rPr>
      <w:rFonts w:ascii="Times New Roman" w:eastAsia="宋体" w:cs="Times New Roman" w:hAnsi="Times New Roman"/>
      <w:kern w:val="2"/>
      <w:sz w:val="21"/>
      <w:szCs w:val="21"/>
      <w:lang w:val="en-US" w:eastAsia="zh-CN" w:bidi="ar-SA"/>
    </w:rPr>
  </w:style>
  <w:style w:type="paragraph" w:customStyle="1" w:styleId="94">
    <w:name w:val="样式 53 10 磅"/>
    <w:pPr>
      <w:widowControl w:val="0"/>
      <w:jc w:val="both"/>
    </w:pPr>
    <w:rPr>
      <w:rFonts w:ascii="Times New Roman" w:eastAsia="宋体" w:cs="Times New Roman" w:hAnsi="Times New Roman"/>
      <w:kern w:val="2"/>
      <w:sz w:val="21"/>
      <w:szCs w:val="21"/>
      <w:lang w:val="en-US" w:eastAsia="zh-CN" w:bidi="ar-SA"/>
    </w:rPr>
  </w:style>
  <w:style w:type="paragraph" w:customStyle="1" w:styleId="95">
    <w:name w:val="样式 58 10 磅"/>
    <w:pPr>
      <w:widowControl w:val="0"/>
      <w:jc w:val="both"/>
    </w:pPr>
    <w:rPr>
      <w:rFonts w:ascii="Times New Roman" w:eastAsia="宋体" w:cs="Times New Roman" w:hAnsi="Times New Roman"/>
      <w:kern w:val="2"/>
      <w:sz w:val="21"/>
      <w:szCs w:val="21"/>
      <w:lang w:val="en-US" w:eastAsia="zh-CN" w:bidi="ar-SA"/>
    </w:rPr>
  </w:style>
  <w:style w:type="paragraph" w:customStyle="1" w:styleId="96">
    <w:name w:val="样式 59 10 磅"/>
    <w:pPr>
      <w:widowControl w:val="0"/>
      <w:jc w:val="both"/>
    </w:pPr>
    <w:rPr>
      <w:rFonts w:ascii="Times New Roman" w:eastAsia="宋体" w:cs="Times New Roman" w:hAnsi="Times New Roman"/>
      <w:kern w:val="2"/>
      <w:sz w:val="21"/>
      <w:szCs w:val="21"/>
      <w:lang w:val="en-US" w:eastAsia="zh-CN" w:bidi="ar-SA"/>
    </w:rPr>
  </w:style>
  <w:style w:type="paragraph" w:customStyle="1" w:styleId="97">
    <w:name w:val="样式 60 10 磅"/>
    <w:pPr>
      <w:widowControl w:val="0"/>
      <w:jc w:val="both"/>
    </w:pPr>
    <w:rPr>
      <w:rFonts w:ascii="Times New Roman" w:eastAsia="宋体" w:cs="Times New Roman" w:hAnsi="Times New Roman"/>
      <w:kern w:val="2"/>
      <w:sz w:val="21"/>
      <w:szCs w:val="21"/>
      <w:lang w:val="en-US" w:eastAsia="zh-CN" w:bidi="ar-SA"/>
    </w:rPr>
  </w:style>
  <w:style w:type="paragraph" w:customStyle="1" w:styleId="98">
    <w:name w:val="样式 61 10 磅"/>
    <w:pPr>
      <w:widowControl w:val="0"/>
      <w:jc w:val="both"/>
    </w:pPr>
    <w:rPr>
      <w:rFonts w:ascii="Calibri" w:eastAsia="宋体" w:cs="Calibri" w:hAnsi="Calibri"/>
      <w:kern w:val="2"/>
      <w:sz w:val="21"/>
      <w:szCs w:val="21"/>
      <w:lang w:val="en-US" w:eastAsia="zh-CN" w:bidi="ar-SA"/>
    </w:rPr>
  </w:style>
  <w:style w:type="paragraph" w:customStyle="1" w:styleId="99">
    <w:name w:val="样式 62 10 磅"/>
    <w:pPr>
      <w:widowControl w:val="0"/>
      <w:jc w:val="both"/>
    </w:pPr>
    <w:rPr>
      <w:rFonts w:ascii="Calibri" w:eastAsia="宋体" w:cs="Calibri" w:hAnsi="Calibri"/>
      <w:kern w:val="2"/>
      <w:sz w:val="21"/>
      <w:szCs w:val="21"/>
      <w:lang w:val="en-US" w:eastAsia="zh-CN" w:bidi="ar-SA"/>
    </w:rPr>
  </w:style>
  <w:style w:type="paragraph" w:customStyle="1" w:styleId="100">
    <w:name w:val="样式 63 10 磅"/>
    <w:pPr>
      <w:widowControl w:val="0"/>
      <w:jc w:val="both"/>
    </w:pPr>
    <w:rPr>
      <w:rFonts w:ascii="Calibri" w:eastAsia="宋体" w:cs="Calibri" w:hAnsi="Calibri"/>
      <w:kern w:val="2"/>
      <w:sz w:val="21"/>
      <w:szCs w:val="21"/>
      <w:lang w:val="en-US" w:eastAsia="zh-CN" w:bidi="ar-SA"/>
    </w:rPr>
  </w:style>
  <w:style w:type="paragraph" w:customStyle="1" w:styleId="101">
    <w:name w:val="样式 64 10 磅"/>
    <w:pPr>
      <w:widowControl w:val="0"/>
      <w:jc w:val="both"/>
    </w:pPr>
    <w:rPr>
      <w:rFonts w:ascii="Calibri" w:eastAsia="宋体" w:cs="Calibri" w:hAnsi="Calibri"/>
      <w:kern w:val="2"/>
      <w:sz w:val="21"/>
      <w:szCs w:val="21"/>
      <w:lang w:val="en-US" w:eastAsia="zh-CN" w:bidi="ar-SA"/>
    </w:rPr>
  </w:style>
  <w:style w:type="paragraph" w:customStyle="1" w:styleId="102">
    <w:name w:val="样式 65 10 磅"/>
    <w:pPr>
      <w:widowControl w:val="0"/>
      <w:jc w:val="both"/>
    </w:pPr>
    <w:rPr>
      <w:rFonts w:ascii="Calibri" w:eastAsia="宋体" w:cs="Calibri" w:hAnsi="Calibri"/>
      <w:kern w:val="2"/>
      <w:sz w:val="21"/>
      <w:szCs w:val="21"/>
      <w:lang w:val="en-US" w:eastAsia="zh-CN" w:bidi="ar-SA"/>
    </w:rPr>
  </w:style>
  <w:style w:type="paragraph" w:customStyle="1" w:styleId="103">
    <w:name w:val="样式 66 10 磅"/>
    <w:pPr>
      <w:widowControl w:val="0"/>
      <w:jc w:val="both"/>
    </w:pPr>
    <w:rPr>
      <w:rFonts w:ascii="Calibri" w:eastAsia="宋体" w:cs="Calibri" w:hAnsi="Calibri"/>
      <w:kern w:val="2"/>
      <w:sz w:val="21"/>
      <w:szCs w:val="21"/>
      <w:lang w:val="en-US" w:eastAsia="zh-CN" w:bidi="ar-SA"/>
    </w:rPr>
  </w:style>
  <w:style w:type="paragraph" w:customStyle="1" w:styleId="104">
    <w:name w:val="样式 67 10 磅"/>
    <w:pPr>
      <w:widowControl w:val="0"/>
      <w:jc w:val="both"/>
    </w:pPr>
    <w:rPr>
      <w:rFonts w:ascii="Calibri" w:eastAsia="宋体" w:cs="Calibri" w:hAnsi="Calibri"/>
      <w:kern w:val="2"/>
      <w:sz w:val="21"/>
      <w:szCs w:val="21"/>
      <w:lang w:val="en-US" w:eastAsia="zh-CN" w:bidi="ar-SA"/>
    </w:rPr>
  </w:style>
  <w:style w:type="paragraph" w:customStyle="1" w:styleId="105">
    <w:name w:val="样式 68 10 磅"/>
    <w:pPr>
      <w:widowControl w:val="0"/>
      <w:jc w:val="both"/>
    </w:pPr>
    <w:rPr>
      <w:rFonts w:ascii="Calibri" w:eastAsia="宋体" w:cs="Calibri" w:hAnsi="Calibri"/>
      <w:kern w:val="2"/>
      <w:sz w:val="21"/>
      <w:szCs w:val="21"/>
      <w:lang w:val="en-US" w:eastAsia="zh-CN" w:bidi="ar-SA"/>
    </w:rPr>
  </w:style>
  <w:style w:type="paragraph" w:customStyle="1" w:styleId="106">
    <w:name w:val="样式 69 10 磅"/>
    <w:pPr>
      <w:widowControl w:val="0"/>
      <w:jc w:val="both"/>
    </w:pPr>
    <w:rPr>
      <w:rFonts w:ascii="Calibri" w:eastAsia="宋体" w:cs="Calibri" w:hAnsi="Calibri"/>
      <w:kern w:val="2"/>
      <w:sz w:val="21"/>
      <w:szCs w:val="21"/>
      <w:lang w:val="en-US" w:eastAsia="zh-CN" w:bidi="ar-SA"/>
    </w:rPr>
  </w:style>
  <w:style w:type="paragraph" w:customStyle="1" w:styleId="107">
    <w:name w:val="样式 70 10 磅"/>
    <w:pPr>
      <w:widowControl w:val="0"/>
      <w:jc w:val="both"/>
    </w:pPr>
    <w:rPr>
      <w:rFonts w:ascii="Calibri" w:eastAsia="宋体" w:cs="Calibri" w:hAnsi="Calibri"/>
      <w:kern w:val="2"/>
      <w:sz w:val="21"/>
      <w:szCs w:val="21"/>
      <w:lang w:val="en-US" w:eastAsia="zh-CN" w:bidi="ar-SA"/>
    </w:rPr>
  </w:style>
  <w:style w:type="paragraph" w:customStyle="1" w:styleId="108">
    <w:name w:val="样式 71 10 磅"/>
    <w:pPr>
      <w:widowControl w:val="0"/>
      <w:jc w:val="both"/>
    </w:pPr>
    <w:rPr>
      <w:rFonts w:ascii="Calibri" w:eastAsia="宋体" w:cs="Calibri" w:hAnsi="Calibri"/>
      <w:kern w:val="2"/>
      <w:sz w:val="21"/>
      <w:szCs w:val="21"/>
      <w:lang w:val="en-US" w:eastAsia="zh-CN" w:bidi="ar-SA"/>
    </w:rPr>
  </w:style>
  <w:style w:type="paragraph" w:customStyle="1" w:styleId="109">
    <w:name w:val="样式 72 10 磅"/>
    <w:pPr>
      <w:widowControl w:val="0"/>
      <w:jc w:val="both"/>
    </w:pPr>
    <w:rPr>
      <w:rFonts w:ascii="Calibri" w:eastAsia="宋体" w:cs="Calibri" w:hAnsi="Calibri"/>
      <w:kern w:val="2"/>
      <w:sz w:val="21"/>
      <w:szCs w:val="21"/>
      <w:lang w:val="en-US" w:eastAsia="zh-CN" w:bidi="ar-SA"/>
    </w:rPr>
  </w:style>
  <w:style w:type="paragraph" w:customStyle="1" w:styleId="110">
    <w:name w:val="样式 73 10 磅"/>
    <w:pPr>
      <w:widowControl w:val="0"/>
      <w:jc w:val="both"/>
    </w:pPr>
    <w:rPr>
      <w:rFonts w:ascii="Calibri" w:eastAsia="宋体" w:cs="Calibri" w:hAnsi="Calibri"/>
      <w:kern w:val="2"/>
      <w:sz w:val="21"/>
      <w:szCs w:val="21"/>
      <w:lang w:val="en-US" w:eastAsia="zh-CN" w:bidi="ar-SA"/>
    </w:rPr>
  </w:style>
  <w:style w:type="paragraph" w:customStyle="1" w:styleId="111">
    <w:name w:val="样式 2 三号"/>
    <w:pPr>
      <w:widowControl w:val="0"/>
      <w:jc w:val="both"/>
    </w:pPr>
    <w:rPr>
      <w:rFonts w:ascii="Times New Roman" w:eastAsia="方正仿宋_GBK" w:cs="Times New Roman" w:hAnsi="Times New Roman"/>
      <w:kern w:val="2"/>
      <w:sz w:val="32"/>
      <w:szCs w:val="32"/>
      <w:lang w:val="en-US" w:eastAsia="zh-CN" w:bidi="ar-SA"/>
    </w:rPr>
  </w:style>
  <w:style w:type="paragraph" w:customStyle="1" w:styleId="112">
    <w:name w:val="样式 3 三号"/>
    <w:pPr>
      <w:widowControl w:val="0"/>
      <w:jc w:val="both"/>
    </w:pPr>
    <w:rPr>
      <w:rFonts w:ascii="Times New Roman" w:eastAsia="方正仿宋_GBK" w:cs="Times New Roman" w:hAnsi="Times New Roman"/>
      <w:kern w:val="2"/>
      <w:sz w:val="32"/>
      <w:szCs w:val="32"/>
      <w:lang w:val="en-US" w:eastAsia="zh-CN" w:bidi="ar-SA"/>
    </w:rPr>
  </w:style>
  <w:style w:type="paragraph" w:customStyle="1" w:styleId="113">
    <w:name w:val="样式 4 三号"/>
    <w:pPr>
      <w:widowControl w:val="0"/>
      <w:jc w:val="both"/>
    </w:pPr>
    <w:rPr>
      <w:rFonts w:ascii="Times New Roman" w:eastAsia="方正仿宋_GBK" w:cs="Times New Roman" w:hAnsi="Times New Roman"/>
      <w:kern w:val="2"/>
      <w:sz w:val="32"/>
      <w:szCs w:val="32"/>
      <w:lang w:val="en-US" w:eastAsia="zh-CN" w:bidi="ar-SA"/>
    </w:rPr>
  </w:style>
  <w:style w:type="paragraph" w:customStyle="1" w:styleId="114">
    <w:name w:val="样式 74 10 磅"/>
    <w:pPr>
      <w:widowControl w:val="0"/>
      <w:jc w:val="both"/>
    </w:pPr>
    <w:rPr>
      <w:rFonts w:ascii="Calibri" w:eastAsia="宋体" w:cs="Calibri" w:hAnsi="Calibri"/>
      <w:kern w:val="2"/>
      <w:sz w:val="21"/>
      <w:szCs w:val="21"/>
      <w:lang w:val="en-US" w:eastAsia="zh-CN" w:bidi="ar-SA"/>
    </w:rPr>
  </w:style>
  <w:style w:type="paragraph" w:customStyle="1" w:styleId="115">
    <w:name w:val="样式 5 三号"/>
    <w:pPr>
      <w:widowControl w:val="0"/>
      <w:jc w:val="both"/>
    </w:pPr>
    <w:rPr>
      <w:rFonts w:ascii="Times New Roman" w:eastAsia="方正仿宋_GBK" w:cs="Times New Roman" w:hAnsi="Times New Roman"/>
      <w:kern w:val="2"/>
      <w:sz w:val="32"/>
      <w:szCs w:val="32"/>
      <w:lang w:val="en-US" w:eastAsia="zh-CN" w:bidi="ar-SA"/>
    </w:rPr>
  </w:style>
  <w:style w:type="paragraph" w:customStyle="1" w:styleId="116">
    <w:name w:val="样式 75 10 磅"/>
    <w:pPr>
      <w:widowControl w:val="0"/>
      <w:jc w:val="both"/>
    </w:pPr>
    <w:rPr>
      <w:rFonts w:ascii="Times New Roman" w:eastAsia="宋体" w:cs="Times New Roman" w:hAnsi="Times New Roman"/>
      <w:kern w:val="2"/>
      <w:sz w:val="21"/>
      <w:szCs w:val="21"/>
      <w:lang w:val="en-US" w:eastAsia="zh-CN" w:bidi="ar-SA"/>
    </w:rPr>
  </w:style>
  <w:style w:type="paragraph" w:customStyle="1" w:styleId="117">
    <w:name w:val="样式 76 10 磅"/>
    <w:pPr>
      <w:widowControl w:val="0"/>
      <w:jc w:val="both"/>
    </w:pPr>
    <w:rPr>
      <w:rFonts w:ascii="Calibri" w:eastAsia="宋体" w:cs="Calibri" w:hAnsi="Calibri"/>
      <w:kern w:val="2"/>
      <w:sz w:val="21"/>
      <w:szCs w:val="21"/>
      <w:lang w:val="en-US" w:eastAsia="zh-CN" w:bidi="ar-SA"/>
    </w:rPr>
  </w:style>
  <w:style w:type="paragraph" w:customStyle="1" w:styleId="118">
    <w:name w:val="样式 77 10 磅"/>
    <w:pPr>
      <w:widowControl w:val="0"/>
      <w:jc w:val="both"/>
    </w:pPr>
    <w:rPr>
      <w:rFonts w:ascii="Calibri" w:eastAsia="宋体" w:cs="Calibri" w:hAnsi="Calibri"/>
      <w:kern w:val="2"/>
      <w:sz w:val="21"/>
      <w:szCs w:val="21"/>
      <w:lang w:val="en-US" w:eastAsia="zh-CN" w:bidi="ar-SA"/>
    </w:rPr>
  </w:style>
  <w:style w:type="paragraph" w:customStyle="1" w:styleId="119">
    <w:name w:val="样式 78 10 磅"/>
    <w:pPr>
      <w:widowControl w:val="0"/>
      <w:jc w:val="both"/>
    </w:pPr>
    <w:rPr>
      <w:rFonts w:ascii="Calibri" w:eastAsia="宋体" w:cs="Calibri" w:hAnsi="Calibri"/>
      <w:kern w:val="2"/>
      <w:sz w:val="21"/>
      <w:szCs w:val="21"/>
      <w:lang w:val="en-US" w:eastAsia="zh-CN" w:bidi="ar-SA"/>
    </w:rPr>
  </w:style>
  <w:style w:type="paragraph" w:customStyle="1" w:styleId="120">
    <w:name w:val="样式 79 10 磅"/>
    <w:pPr>
      <w:widowControl w:val="0"/>
      <w:jc w:val="both"/>
    </w:pPr>
    <w:rPr>
      <w:rFonts w:ascii="Calibri" w:eastAsia="宋体" w:cs="Calibri" w:hAnsi="Calibri"/>
      <w:kern w:val="2"/>
      <w:sz w:val="21"/>
      <w:szCs w:val="21"/>
      <w:lang w:val="en-US" w:eastAsia="zh-CN" w:bidi="ar-SA"/>
    </w:rPr>
  </w:style>
  <w:style w:type="paragraph" w:customStyle="1" w:styleId="121">
    <w:name w:val="样式 80 10 磅"/>
    <w:pPr>
      <w:widowControl w:val="0"/>
      <w:jc w:val="both"/>
    </w:pPr>
    <w:rPr>
      <w:rFonts w:ascii="Times New Roman" w:eastAsia="宋体" w:cs="Times New Roman" w:hAnsi="Times New Roman"/>
      <w:kern w:val="2"/>
      <w:sz w:val="21"/>
      <w:szCs w:val="21"/>
      <w:lang w:val="en-US" w:eastAsia="zh-CN" w:bidi="ar-SA"/>
    </w:rPr>
  </w:style>
  <w:style w:type="paragraph" w:customStyle="1" w:styleId="122">
    <w:name w:val="样式 81 10 磅"/>
    <w:pPr>
      <w:widowControl w:val="0"/>
      <w:jc w:val="both"/>
    </w:pPr>
    <w:rPr>
      <w:rFonts w:ascii="Times New Roman" w:eastAsia="宋体" w:cs="Times New Roman" w:hAnsi="Times New Roman"/>
      <w:kern w:val="2"/>
      <w:sz w:val="21"/>
      <w:szCs w:val="21"/>
      <w:lang w:val="en-US" w:eastAsia="zh-CN" w:bidi="ar-SA"/>
    </w:rPr>
  </w:style>
  <w:style w:type="paragraph" w:customStyle="1" w:styleId="123">
    <w:name w:val="样式 82 10 磅"/>
    <w:pPr>
      <w:widowControl w:val="0"/>
      <w:jc w:val="both"/>
    </w:pPr>
    <w:rPr>
      <w:rFonts w:ascii="Times New Roman" w:eastAsia="宋体" w:cs="Times New Roman" w:hAnsi="Times New Roman"/>
      <w:kern w:val="2"/>
      <w:sz w:val="21"/>
      <w:szCs w:val="21"/>
      <w:lang w:val="en-US" w:eastAsia="zh-CN" w:bidi="ar-SA"/>
    </w:rPr>
  </w:style>
  <w:style w:type="paragraph" w:customStyle="1" w:styleId="124">
    <w:name w:val="样式 小四"/>
    <w:rPr>
      <w:rFonts w:ascii="Times New Roman" w:eastAsia="宋体" w:cs="Times New Roman" w:hAnsi="Times New Roman"/>
      <w:kern w:val="0"/>
      <w:sz w:val="24"/>
      <w:szCs w:val="24"/>
      <w:lang w:val="en-US" w:eastAsia="en-US" w:bidi="ar-SA"/>
    </w:rPr>
  </w:style>
  <w:style w:type="paragraph" w:customStyle="1" w:styleId="125">
    <w:name w:val="样式 1 小四"/>
    <w:pPr>
      <w:widowControl w:val="0"/>
      <w:spacing w:line="240" w:lineRule="auto"/>
      <w:jc w:val="left"/>
    </w:pPr>
    <w:rPr>
      <w:rFonts w:ascii="宋体" w:eastAsia="宋体" w:cs="Times New Roman"/>
      <w:kern w:val="2"/>
      <w:sz w:val="24"/>
      <w:szCs w:val="21"/>
      <w:lang w:val="en-US" w:eastAsia="zh-CN" w:bidi="ar-SA"/>
    </w:rPr>
  </w:style>
  <w:style w:type="paragraph" w:customStyle="1" w:styleId="126">
    <w:name w:val="样式 2 小四"/>
    <w:pPr>
      <w:widowControl w:val="0"/>
      <w:spacing w:line="240" w:lineRule="auto"/>
      <w:jc w:val="left"/>
    </w:pPr>
    <w:rPr>
      <w:rFonts w:ascii="宋体" w:eastAsia="宋体" w:cs="Times New Roman"/>
      <w:kern w:val="2"/>
      <w:sz w:val="24"/>
      <w:szCs w:val="21"/>
      <w:lang w:val="en-US" w:eastAsia="zh-CN" w:bidi="ar-SA"/>
    </w:rPr>
  </w:style>
  <w:style w:type="paragraph" w:customStyle="1" w:styleId="127">
    <w:name w:val="样式 83 10 磅"/>
    <w:pPr>
      <w:widowControl w:val="0"/>
      <w:jc w:val="both"/>
    </w:pPr>
    <w:rPr>
      <w:rFonts w:ascii="Times New Roman" w:eastAsia="宋体" w:cs="Times New Roman" w:hAnsi="Times New Roman"/>
      <w:kern w:val="2"/>
      <w:sz w:val="21"/>
      <w:szCs w:val="21"/>
      <w:lang w:val="en-US" w:eastAsia="zh-CN" w:bidi="ar-SA"/>
    </w:rPr>
  </w:style>
  <w:style w:type="paragraph" w:customStyle="1" w:styleId="128">
    <w:name w:val="样式 6 三号"/>
    <w:pPr>
      <w:widowControl w:val="0"/>
      <w:jc w:val="both"/>
    </w:pPr>
    <w:rPr>
      <w:rFonts w:ascii="Times New Roman" w:eastAsia="方正仿宋_GBK" w:cs="Times New Roman" w:hAnsi="Times New Roman"/>
      <w:kern w:val="2"/>
      <w:sz w:val="32"/>
      <w:szCs w:val="32"/>
      <w:lang w:val="en-US" w:eastAsia="zh-CN" w:bidi="ar-SA"/>
    </w:rPr>
  </w:style>
  <w:style w:type="paragraph" w:customStyle="1" w:styleId="129">
    <w:name w:val="样式 3 小四"/>
    <w:pPr>
      <w:widowControl w:val="0"/>
      <w:spacing w:line="240" w:lineRule="auto"/>
      <w:jc w:val="left"/>
    </w:pPr>
    <w:rPr>
      <w:rFonts w:ascii="宋体" w:eastAsia="宋体" w:cs="Times New Roman"/>
      <w:kern w:val="2"/>
      <w:sz w:val="24"/>
      <w:szCs w:val="21"/>
      <w:lang w:val="en-US" w:eastAsia="zh-CN" w:bidi="ar-SA"/>
    </w:rPr>
  </w:style>
  <w:style w:type="paragraph" w:customStyle="1" w:styleId="130">
    <w:name w:val="样式 4 小四"/>
    <w:rPr>
      <w:rFonts w:ascii="Times New Roman" w:eastAsia="宋体" w:cs="Times New Roman" w:hAnsi="Times New Roman"/>
      <w:kern w:val="0"/>
      <w:sz w:val="24"/>
      <w:szCs w:val="24"/>
      <w:lang w:val="en-US" w:eastAsia="en-US" w:bidi="ar-SA"/>
    </w:rPr>
  </w:style>
  <w:style w:type="paragraph" w:customStyle="1" w:styleId="131">
    <w:name w:val="样式 5 小四"/>
    <w:pPr>
      <w:widowControl w:val="0"/>
      <w:spacing w:line="240" w:lineRule="auto"/>
      <w:jc w:val="left"/>
    </w:pPr>
    <w:rPr>
      <w:rFonts w:ascii="宋体" w:eastAsia="宋体" w:cs="Times New Roman"/>
      <w:kern w:val="2"/>
      <w:sz w:val="24"/>
      <w:szCs w:val="21"/>
      <w:lang w:val="en-US" w:eastAsia="zh-CN" w:bidi="ar-SA"/>
    </w:rPr>
  </w:style>
  <w:style w:type="paragraph" w:customStyle="1" w:styleId="132">
    <w:name w:val="样式 6 小四"/>
    <w:pPr>
      <w:widowControl w:val="0"/>
      <w:spacing w:line="240" w:lineRule="auto"/>
      <w:jc w:val="left"/>
    </w:pPr>
    <w:rPr>
      <w:rFonts w:ascii="宋体" w:eastAsia="宋体" w:cs="Times New Roman"/>
      <w:kern w:val="2"/>
      <w:sz w:val="24"/>
      <w:szCs w:val="21"/>
      <w:lang w:val="en-US" w:eastAsia="zh-CN" w:bidi="ar-SA"/>
    </w:rPr>
  </w:style>
  <w:style w:type="paragraph" w:customStyle="1" w:styleId="133">
    <w:name w:val="样式 7 三号"/>
    <w:pPr>
      <w:widowControl w:val="0"/>
      <w:jc w:val="both"/>
    </w:pPr>
    <w:rPr>
      <w:rFonts w:ascii="Times New Roman" w:eastAsia="方正仿宋_GBK" w:cs="Times New Roman" w:hAnsi="Times New Roman"/>
      <w:kern w:val="2"/>
      <w:sz w:val="32"/>
      <w:szCs w:val="32"/>
      <w:lang w:val="en-US" w:eastAsia="zh-CN" w:bidi="ar-SA"/>
    </w:rPr>
  </w:style>
  <w:style w:type="paragraph" w:customStyle="1" w:styleId="134">
    <w:name w:val="样式 "/>
    <w:rPr>
      <w:rFonts w:ascii="Times New Roman" w:eastAsia="宋体" w:cs="Times New Roman" w:hAnsi="Times New Roman"/>
      <w:color w:val="0000FF"/>
      <w:u w:val="single"/>
      <w:lang w:val="en-US" w:eastAsia="zh-CN" w:bidi="ar-SA"/>
    </w:rPr>
  </w:style>
  <w:style w:type="paragraph" w:customStyle="1" w:styleId="135">
    <w:name w:val="样式 1 "/>
    <w:rPr>
      <w:rFonts w:ascii="Times New Roman" w:eastAsia="宋体" w:cs="Times New Roman" w:hAnsi="Times New Roman"/>
      <w:color w:val="0000FF"/>
      <w:u w:val="single"/>
      <w:lang w:val="en-US" w:eastAsia="zh-CN" w:bidi="ar-SA"/>
    </w:rPr>
  </w:style>
  <w:style w:type="paragraph" w:customStyle="1" w:styleId="136">
    <w:name w:val="样式 7 小四"/>
    <w:pPr>
      <w:widowControl w:val="0"/>
      <w:spacing w:line="240" w:lineRule="auto"/>
      <w:jc w:val="left"/>
    </w:pPr>
    <w:rPr>
      <w:rFonts w:ascii="宋体" w:eastAsia="宋体" w:cs="Times New Roman"/>
      <w:kern w:val="2"/>
      <w:sz w:val="24"/>
      <w:szCs w:val="21"/>
      <w:lang w:val="en-US" w:eastAsia="zh-CN" w:bidi="ar-SA"/>
    </w:rPr>
  </w:style>
  <w:style w:type="paragraph" w:customStyle="1" w:styleId="227">
    <w:name w:val="样式 2 "/>
    <w:rPr>
      <w:color w:val="0000FF"/>
      <w:u w:val="single"/>
    </w:rPr>
  </w:style>
  <w:style w:type="paragraph" w:customStyle="1" w:styleId="228">
    <w:name w:val="样式 8 小四"/>
    <w:pPr>
      <w:widowControl w:val="0"/>
      <w:spacing w:line="240" w:lineRule="auto"/>
      <w:jc w:val="left"/>
    </w:pPr>
    <w:rPr>
      <w:rFonts w:ascii="宋体" w:eastAsia="宋体"/>
      <w:kern w:val="2"/>
      <w:sz w:val="24"/>
      <w:szCs w:val="21"/>
      <w:lang w:val="en-US" w:eastAsia="zh-CN"/>
    </w:rPr>
  </w:style>
  <w:style w:type="paragraph" w:customStyle="1" w:styleId="229">
    <w:name w:val="样式 3 "/>
    <w:rPr>
      <w:color w:val="0000FF"/>
      <w:u w:val="single"/>
    </w:rPr>
  </w:style>
  <w:style w:type="paragraph" w:customStyle="1" w:styleId="230">
    <w:name w:val="样式 9 小四"/>
    <w:pPr>
      <w:widowControl w:val="0"/>
      <w:spacing w:line="240" w:lineRule="auto"/>
      <w:jc w:val="left"/>
    </w:pPr>
    <w:rPr>
      <w:rFonts w:ascii="宋体" w:eastAsia="宋体"/>
      <w:kern w:val="2"/>
      <w:sz w:val="24"/>
      <w:szCs w:val="21"/>
      <w:lang w:val="en-US" w:eastAsia="zh-CN"/>
    </w:rPr>
  </w:style>
  <w:style w:type="paragraph" w:customStyle="1" w:styleId="231">
    <w:name w:val="样式 4 "/>
    <w:rPr>
      <w:color w:val="0000FF"/>
      <w:u w:val="single"/>
    </w:rPr>
  </w:style>
  <w:style w:type="paragraph" w:customStyle="1" w:styleId="232">
    <w:name w:val="样式 10 小四"/>
    <w:pPr>
      <w:widowControl w:val="0"/>
      <w:spacing w:line="240" w:lineRule="auto"/>
      <w:jc w:val="left"/>
    </w:pPr>
    <w:rPr>
      <w:rFonts w:ascii="宋体" w:eastAsia="宋体"/>
      <w:kern w:val="2"/>
      <w:sz w:val="24"/>
      <w:szCs w:val="21"/>
      <w:lang w:val="en-US" w:eastAsia="zh-CN"/>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numbering" Target="numbering.xml"/><Relationship Id="rId5" Type="http://schemas.openxmlformats.org/officeDocument/2006/relationships/fontTable" Target="fontTable.xml"/></Relationships>
</file>

<file path=docProps/app.xml><?xml version="1.0" encoding="utf-8"?>
<Properties xmlns="http://schemas.openxmlformats.org/officeDocument/2006/extended-properties">
  <Template>Normal.eit</Template>
  <TotalTime>67</TotalTime>
  <Application>Yozo_Office</Application>
  <Pages>8</Pages>
  <Words>1543</Words>
  <Characters>1981</Characters>
  <Lines>503</Lines>
  <Paragraphs>124</Paragraphs>
  <CharactersWithSpaces>2176</CharactersWithSpaces>
  <Company>HG</Company>
</Properties>
</file>

<file path=docProps/core.xml><?xml version="1.0" encoding="utf-8"?>
<cp:coreProperties xmlns:cp="http://schemas.openxmlformats.org/package/2006/metadata/core-properties" xmlns:dc="http://purl.org/dc/elements/1.1/" xmlns:dcterms="http://purl.org/dc/terms/" xmlns:xsi="http://www.w3.org/2001/XMLSchema-instance">
  <dc:creator>1</dc:creator>
  <cp:lastModifiedBy>王念一</cp:lastModifiedBy>
  <cp:revision>5</cp:revision>
  <cp:lastPrinted>2021-09-07T02:02:00Z</cp:lastPrinted>
  <dcterms:created xsi:type="dcterms:W3CDTF">2019-12-16T08:14:00Z</dcterms:created>
  <dcterms:modified xsi:type="dcterms:W3CDTF">2026-03-17T04:52:41Z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2052-11.1.0.12165</vt:lpwstr>
  </property>
  <property fmtid="{D5CDD505-2E9C-101B-9397-08002B2CF9AE}" pid="3" name="ICV">
    <vt:lpwstr>2DD3E22405C84E4F8FBEB124A95A1721</vt:lpwstr>
  </property>
</Properties>
</file>