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4"/>
        </w:rPr>
        <w:t>附件8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保税仓库变更申请书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为保税仓库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）的经营企业。基于如下原因我司申请对保税仓库的</w:t>
      </w:r>
      <w:r>
        <w:rPr>
          <w:rFonts w:eastAsia="方正仿宋_GBK"/>
          <w:vanish w:val="0"/>
          <w:spacing w:val="-4"/>
          <w:sz w:val="32"/>
          <w:szCs w:val="20"/>
        </w:rPr>
        <w:t>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进行变更：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3"/>
        <w:rPr>
          <w:rFonts w:ascii="Calibri" w:eastAsia="方正仿宋_GBK" w:hAnsi="Calibri"/>
          <w:sz w:val="32"/>
          <w:szCs w:val="22"/>
        </w:rPr>
      </w:pPr>
    </w:p>
    <w:p>
      <w:pPr>
        <w:pStyle w:val="123"/>
        <w:rPr>
          <w:rFonts w:ascii="Calibri" w:eastAsia="方正仿宋_GBK" w:hAnsi="Calibri"/>
          <w:sz w:val="32"/>
          <w:szCs w:val="22"/>
        </w:rPr>
      </w:pPr>
    </w:p>
    <w:p>
      <w:pPr>
        <w:pStyle w:val="123"/>
        <w:rPr>
          <w:rFonts w:ascii="Calibri" w:eastAsia="方正仿宋_GBK" w:hAnsi="Calibri"/>
          <w:sz w:val="32"/>
          <w:szCs w:val="22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保税仓库变更申请书（样本）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</w:t>
      </w:r>
      <w:r>
        <w:rPr>
          <w:rFonts w:eastAsia="方正仿宋_GBK"/>
          <w:spacing w:val="-4"/>
          <w:sz w:val="32"/>
          <w:szCs w:val="20"/>
        </w:rPr>
        <w:t>_×××__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Chars="148" w:left="311" w:firstLineChars="100" w:firstLine="312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我司</w:t>
      </w:r>
      <w:r>
        <w:rPr>
          <w:rFonts w:eastAsia="方正仿宋_GBK"/>
          <w:spacing w:val="-4"/>
          <w:sz w:val="32"/>
          <w:szCs w:val="20"/>
        </w:rPr>
        <w:t>____×××__</w:t>
      </w:r>
      <w:r>
        <w:rPr>
          <w:rFonts w:eastAsia="方正仿宋_GBK" w:hint="eastAsia"/>
          <w:spacing w:val="-4"/>
          <w:sz w:val="32"/>
          <w:szCs w:val="20"/>
        </w:rPr>
        <w:t>为保税仓库</w:t>
      </w:r>
      <w:r>
        <w:rPr>
          <w:rFonts w:eastAsia="方正仿宋_GBK"/>
          <w:spacing w:val="-4"/>
          <w:sz w:val="32"/>
          <w:szCs w:val="20"/>
        </w:rPr>
        <w:t>____×××__</w:t>
      </w:r>
      <w:r>
        <w:rPr>
          <w:rFonts w:eastAsia="方正仿宋_GBK" w:hint="eastAsia"/>
          <w:spacing w:val="-4"/>
          <w:sz w:val="32"/>
          <w:szCs w:val="20"/>
        </w:rPr>
        <w:t>（海关编码：</w:t>
      </w:r>
      <w:r>
        <w:rPr>
          <w:rFonts w:eastAsia="方正仿宋_GBK"/>
          <w:spacing w:val="-4"/>
          <w:sz w:val="32"/>
          <w:szCs w:val="20"/>
        </w:rPr>
        <w:t>×××  _</w:t>
      </w:r>
      <w:r>
        <w:rPr>
          <w:rFonts w:eastAsia="方正仿宋_GBK" w:hint="eastAsia"/>
          <w:spacing w:val="-4"/>
          <w:sz w:val="32"/>
          <w:szCs w:val="20"/>
        </w:rPr>
        <w:t>）的经营企业。基于如下原因我司申请对保税仓库的</w:t>
      </w:r>
      <w:r>
        <w:rPr>
          <w:rFonts w:eastAsia="方正仿宋_GBK"/>
          <w:spacing w:val="-4"/>
          <w:sz w:val="32"/>
          <w:szCs w:val="20"/>
        </w:rPr>
        <w:t>___×××___</w:t>
      </w:r>
      <w:r>
        <w:rPr>
          <w:rFonts w:eastAsia="方正仿宋_GBK" w:hint="eastAsia"/>
          <w:spacing w:val="-4"/>
          <w:sz w:val="32"/>
          <w:szCs w:val="20"/>
        </w:rPr>
        <w:t>进行变更：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eastAsia="方正仿宋_GBK"/>
          <w:vanish w:val="0"/>
          <w:kern w:val="0"/>
          <w:sz w:val="32"/>
          <w:szCs w:val="32"/>
          <w:u w:val="single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>________________</w:t>
      </w: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z w:val="32"/>
          <w:szCs w:val="32"/>
        </w:rPr>
        <w:t>×××</w:t>
      </w: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           </w:t>
      </w:r>
    </w:p>
    <w:p>
      <w:pP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z w:val="32"/>
          <w:szCs w:val="32"/>
        </w:rPr>
        <w:t xml:space="preserve">                       ×××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z w:val="32"/>
          <w:szCs w:val="32"/>
        </w:rPr>
        <w:t>××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23">
    <w:name w:val="样式 47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2</Pages>
  <Words>456</Words>
  <Characters>609</Characters>
  <Lines>47</Lines>
  <Paragraphs>21</Paragraphs>
  <CharactersWithSpaces>741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2021-08-24T07:04:05Z</dcterms:created>
  <dcterms:modified xsi:type="dcterms:W3CDTF">2021-08-24T07:05:08Z</dcterms:modified>
</cp:coreProperties>
</file>